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1C4F" w14:textId="7CF9CB53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0C6F50">
        <w:rPr>
          <w:rFonts w:ascii="Ping LCG Regular" w:hAnsi="Ping LCG Regular"/>
          <w:b/>
          <w:sz w:val="20"/>
          <w:lang w:val="el-GR"/>
        </w:rPr>
        <w:t>Έκτακτη</w:t>
      </w:r>
      <w:r w:rsidR="009A1B48">
        <w:rPr>
          <w:rFonts w:ascii="Ping LCG Regular" w:hAnsi="Ping LCG Regular"/>
          <w:b/>
          <w:sz w:val="20"/>
          <w:lang w:val="el-GR"/>
        </w:rPr>
        <w:t xml:space="preserve">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Α..Ε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6D7DFF3B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351CFD">
        <w:rPr>
          <w:rFonts w:ascii="Ping LCG Regular" w:hAnsi="Ping LCG Regular" w:cs="Tahoma"/>
          <w:b/>
          <w:sz w:val="20"/>
          <w:lang w:val="en-US"/>
        </w:rPr>
        <w:t>30</w:t>
      </w:r>
      <w:r w:rsidR="00351CFD" w:rsidRPr="00351CFD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351CFD">
        <w:rPr>
          <w:rFonts w:ascii="Ping LCG Regular" w:hAnsi="Ping LCG Regular" w:cs="Tahoma"/>
          <w:b/>
          <w:sz w:val="20"/>
          <w:lang w:val="el-GR"/>
        </w:rPr>
        <w:t xml:space="preserve"> Απριλ</w:t>
      </w:r>
      <w:r w:rsidR="000C6F50">
        <w:rPr>
          <w:rFonts w:ascii="Ping LCG Regular" w:hAnsi="Ping LCG Regular" w:cs="Tahoma"/>
          <w:b/>
          <w:sz w:val="20"/>
          <w:lang w:val="el-GR"/>
        </w:rPr>
        <w:t>ίου</w:t>
      </w:r>
      <w:r w:rsidR="005D73F6" w:rsidRPr="005D73F6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351CFD">
        <w:rPr>
          <w:rFonts w:ascii="Ping LCG Regular" w:hAnsi="Ping LCG Regular" w:cs="Tahoma"/>
          <w:b/>
          <w:sz w:val="20"/>
          <w:lang w:val="el-GR"/>
        </w:rPr>
        <w:t>4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095" w:type="dxa"/>
        <w:tblLook w:val="01E0" w:firstRow="1" w:lastRow="1" w:firstColumn="1" w:lastColumn="1" w:noHBand="0" w:noVBand="0"/>
      </w:tblPr>
      <w:tblGrid>
        <w:gridCol w:w="4393"/>
        <w:gridCol w:w="4702"/>
      </w:tblGrid>
      <w:tr w:rsidR="00924205" w:rsidRPr="003850E7" w14:paraId="1DAE2D07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5EF78842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70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0B6259" w14:paraId="7C50E2E8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./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Γ.Ε.ΜΗ. /πρώην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 Μ.Α.Ε.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0B6259" w14:paraId="671C0493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0B6259" w14:paraId="791CBBC9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Σ.Α.Τ.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0B6259" w14:paraId="485ACF8E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</w:t>
            </w:r>
            <w:proofErr w:type="spellStart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ουν</w:t>
            </w:r>
            <w:proofErr w:type="spellEnd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0B6259" w14:paraId="502628B1" w14:textId="77777777" w:rsidTr="001E541D">
        <w:trPr>
          <w:trHeight w:val="574"/>
        </w:trPr>
        <w:tc>
          <w:tcPr>
            <w:tcW w:w="439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7091A53F" w14:textId="77777777" w:rsidR="000C6F50" w:rsidRDefault="000C6F50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7CD4CDCF" w14:textId="532A9E97" w:rsidR="00954E68" w:rsidRDefault="00924205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3850E7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3850E7">
        <w:rPr>
          <w:rFonts w:ascii="Ping LCG Regular" w:hAnsi="Ping LCG Regular" w:cs="Tahoma"/>
          <w:sz w:val="20"/>
          <w:lang w:val="el-GR"/>
        </w:rPr>
        <w:t xml:space="preserve">έντυπο σας γνωστοποιώ την </w:t>
      </w:r>
      <w:r w:rsidR="00062355" w:rsidRPr="0078544D">
        <w:rPr>
          <w:rFonts w:ascii="Ping LCG Regular" w:hAnsi="Ping LCG Regular" w:cs="Tahoma"/>
          <w:sz w:val="20"/>
          <w:u w:val="single"/>
          <w:lang w:val="el-GR"/>
        </w:rPr>
        <w:t>ψήφο μου/ την ψήφο του μετόχου που εκπροσωπώ</w:t>
      </w:r>
      <w:r w:rsidR="00062355" w:rsidRPr="0078544D">
        <w:rPr>
          <w:rFonts w:ascii="Ping LCG Regular" w:hAnsi="Ping LCG Regular"/>
          <w:color w:val="2E74B5" w:themeColor="accent1" w:themeShade="BF"/>
          <w:sz w:val="20"/>
          <w:u w:val="single"/>
          <w:vertAlign w:val="superscript"/>
        </w:rPr>
        <w:footnoteReference w:id="1"/>
      </w:r>
      <w:r w:rsidR="00C119FC" w:rsidRPr="0078544D">
        <w:rPr>
          <w:rFonts w:ascii="Ping LCG Regular" w:hAnsi="Ping LCG Regular" w:cs="Tahoma"/>
          <w:color w:val="2E74B5" w:themeColor="accent1" w:themeShade="BF"/>
          <w:sz w:val="20"/>
          <w:u w:val="single"/>
          <w:lang w:val="el-GR"/>
        </w:rPr>
        <w:t xml:space="preserve"> 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επί των θεμάτων της </w:t>
      </w:r>
      <w:r w:rsidR="00460A85" w:rsidRPr="00460A85">
        <w:rPr>
          <w:rFonts w:ascii="Ping LCG Regular" w:hAnsi="Ping LCG Regular" w:cs="Tahoma"/>
          <w:b/>
          <w:bCs/>
          <w:sz w:val="20"/>
          <w:lang w:val="el-GR"/>
        </w:rPr>
        <w:t>Έκτακτης</w:t>
      </w:r>
      <w:r w:rsidR="00C119FC" w:rsidRPr="00B33801">
        <w:rPr>
          <w:rFonts w:ascii="Ping LCG Regular" w:hAnsi="Ping LCG Regular" w:cs="Tahoma"/>
          <w:b/>
          <w:bCs/>
          <w:sz w:val="20"/>
          <w:lang w:val="el-GR"/>
        </w:rPr>
        <w:t xml:space="preserve"> Γενικής Συνέλευσης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των Μετόχων της Εταιρείας στις </w:t>
      </w:r>
      <w:r w:rsidR="00311492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r w:rsidR="00603A7E">
        <w:rPr>
          <w:rFonts w:ascii="Ping LCG Regular" w:hAnsi="Ping LCG Regular" w:cs="Tahoma"/>
          <w:b/>
          <w:sz w:val="20"/>
          <w:lang w:val="el-GR"/>
        </w:rPr>
        <w:t>30</w:t>
      </w:r>
      <w:r w:rsidR="000C6F50">
        <w:rPr>
          <w:rFonts w:ascii="Ping LCG Regular" w:hAnsi="Ping LCG Regular" w:cs="Tahoma"/>
          <w:b/>
          <w:sz w:val="20"/>
          <w:vertAlign w:val="superscript"/>
          <w:lang w:val="el-GR"/>
        </w:rPr>
        <w:t xml:space="preserve"> </w:t>
      </w:r>
      <w:r w:rsidR="00603A7E">
        <w:rPr>
          <w:rFonts w:ascii="Ping LCG Regular" w:hAnsi="Ping LCG Regular" w:cs="Tahoma"/>
          <w:b/>
          <w:sz w:val="20"/>
          <w:vertAlign w:val="superscript"/>
          <w:lang w:val="el-GR"/>
        </w:rPr>
        <w:t xml:space="preserve"> </w:t>
      </w:r>
      <w:r w:rsidR="00603A7E">
        <w:rPr>
          <w:rFonts w:ascii="Ping LCG Regular" w:hAnsi="Ping LCG Regular" w:cs="Tahoma"/>
          <w:b/>
          <w:sz w:val="20"/>
          <w:lang w:val="el-GR"/>
        </w:rPr>
        <w:t>Απριλ</w:t>
      </w:r>
      <w:r w:rsidR="000C6F50">
        <w:rPr>
          <w:rFonts w:ascii="Ping LCG Regular" w:hAnsi="Ping LCG Regular" w:cs="Tahoma"/>
          <w:b/>
          <w:sz w:val="20"/>
          <w:lang w:val="el-GR"/>
        </w:rPr>
        <w:t>ίου</w:t>
      </w:r>
      <w:r w:rsidR="000C6F50" w:rsidRPr="005D73F6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603A7E">
        <w:rPr>
          <w:rFonts w:ascii="Ping LCG Regular" w:hAnsi="Ping LCG Regular" w:cs="Tahoma"/>
          <w:b/>
          <w:sz w:val="20"/>
          <w:lang w:val="el-GR"/>
        </w:rPr>
        <w:t>4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603A7E">
        <w:rPr>
          <w:rFonts w:ascii="Ping LCG Regular" w:hAnsi="Ping LCG Regular" w:cs="Tahoma"/>
          <w:b/>
          <w:bCs/>
          <w:sz w:val="20"/>
          <w:lang w:val="el-GR"/>
        </w:rPr>
        <w:t>Μεγάλη Τρίτη</w:t>
      </w:r>
      <w:r w:rsidR="00B81A73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και ώρα 1</w:t>
      </w:r>
      <w:r w:rsidR="000C6F50">
        <w:rPr>
          <w:rFonts w:ascii="Ping LCG Regular" w:hAnsi="Ping LCG Regular" w:cs="Tahoma"/>
          <w:b/>
          <w:bCs/>
          <w:sz w:val="20"/>
          <w:lang w:val="el-GR"/>
        </w:rPr>
        <w:t>5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3850E7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ως ακολούθως</w:t>
      </w:r>
      <w:r w:rsidR="00CC2E50">
        <w:rPr>
          <w:rFonts w:ascii="Ping LCG Regular" w:hAnsi="Ping LCG Regular" w:cs="Tahoma"/>
          <w:sz w:val="20"/>
          <w:lang w:val="el-GR"/>
        </w:rPr>
        <w:t>: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</w:t>
      </w:r>
    </w:p>
    <w:p w14:paraId="3386FE07" w14:textId="77777777" w:rsidR="00D15D0D" w:rsidRDefault="00D15D0D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68EE3AE7" w14:textId="77777777" w:rsidR="00250E7B" w:rsidRPr="001E541D" w:rsidRDefault="00250E7B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0D4C40CC" w14:textId="672E19AB" w:rsidR="004733AB" w:rsidRDefault="004733A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2"/>
        <w:gridCol w:w="854"/>
        <w:gridCol w:w="991"/>
        <w:gridCol w:w="995"/>
      </w:tblGrid>
      <w:tr w:rsidR="000B6259" w:rsidRPr="008132B9" w14:paraId="0C677F51" w14:textId="77777777" w:rsidTr="000B6259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EA8BC15" w14:textId="77777777" w:rsidR="000B6259" w:rsidRPr="008646BF" w:rsidRDefault="000B6259" w:rsidP="00407B8D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2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44567B" w14:textId="77777777" w:rsidR="000B6259" w:rsidRPr="008132B9" w:rsidRDefault="000B6259" w:rsidP="00407B8D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B69968" w14:textId="77777777" w:rsidR="000B6259" w:rsidRPr="008132B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27F3C4" w14:textId="77777777" w:rsidR="000B6259" w:rsidRPr="008132B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BF5689" w14:textId="77777777" w:rsidR="000B6259" w:rsidRPr="008132B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0B6259" w:rsidRPr="0011100C" w14:paraId="17837F7D" w14:textId="77777777" w:rsidTr="000B6259">
        <w:trPr>
          <w:cantSplit/>
          <w:trHeight w:val="442"/>
          <w:jc w:val="center"/>
        </w:trPr>
        <w:tc>
          <w:tcPr>
            <w:tcW w:w="852" w:type="dxa"/>
            <w:vAlign w:val="center"/>
          </w:tcPr>
          <w:p w14:paraId="798C0D14" w14:textId="6E2C65C2" w:rsidR="000B6259" w:rsidRDefault="000B6259" w:rsidP="002F26FF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DA7DAD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EC37C" w14:textId="77777777" w:rsidR="000B6259" w:rsidRDefault="000B6259" w:rsidP="00407B8D">
            <w:pPr>
              <w:spacing w:before="0" w:beforeAutospacing="0" w:after="0"/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</w:pPr>
            <w:r w:rsidRPr="00BB7774"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  <w:t>Εκλογή δύο (2) Ανεξαρτήτων Μελών του Διοικητικού Συμβουλίου της ΔΕΗ Α.Ε. για την πλήρωση δύο (2) κενών θέσεων.</w:t>
            </w:r>
          </w:p>
          <w:p w14:paraId="58FE3267" w14:textId="77777777" w:rsidR="000B6259" w:rsidRPr="00BB7774" w:rsidRDefault="000B6259" w:rsidP="00407B8D">
            <w:pPr>
              <w:spacing w:before="0" w:beforeAutospacing="0" w:after="0"/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</w:pPr>
          </w:p>
          <w:p w14:paraId="2AE088C3" w14:textId="08ECAAEA" w:rsidR="000B6259" w:rsidRDefault="000A595B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(Βλ. τα</w:t>
            </w:r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σχετικά βιογραφικά στον </w:t>
            </w:r>
            <w:hyperlink r:id="rId12" w:history="1">
              <w:proofErr w:type="spellStart"/>
              <w:r w:rsidRPr="00C4381E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</w:t>
              </w:r>
              <w:r w:rsidRPr="00C4381E">
                <w:rPr>
                  <w:rStyle w:val="-"/>
                  <w:rFonts w:ascii="Ping LCG Regular" w:hAnsi="Ping LCG Regular"/>
                  <w:szCs w:val="18"/>
                  <w:lang w:val="el-GR"/>
                </w:rPr>
                <w:t>π</w:t>
              </w:r>
              <w:r w:rsidRPr="00C4381E">
                <w:rPr>
                  <w:rStyle w:val="-"/>
                  <w:rFonts w:ascii="Ping LCG Regular" w:hAnsi="Ping LCG Regular"/>
                  <w:szCs w:val="18"/>
                  <w:lang w:val="el-GR"/>
                </w:rPr>
                <w:t>ο</w:t>
              </w:r>
              <w:proofErr w:type="spellEnd"/>
              <w:r w:rsidRPr="00C4381E">
                <w:rPr>
                  <w:rStyle w:val="-"/>
                  <w:rFonts w:ascii="Ping LCG Regular" w:hAnsi="Ping LCG Regular"/>
                  <w:szCs w:val="18"/>
                  <w:lang w:val="el-GR"/>
                </w:rPr>
                <w:t xml:space="preserve"> </w:t>
              </w:r>
            </w:hyperlink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>της Εταιρείας)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2EB7789" w14:textId="77777777" w:rsidR="000B6259" w:rsidRPr="00011C21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E557C51" w14:textId="77777777" w:rsidR="000B6259" w:rsidRPr="00011C21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8EF616" w14:textId="77777777" w:rsidR="000B6259" w:rsidRPr="00011C21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0B6259" w:rsidRPr="008C5E3F" w14:paraId="583A95C9" w14:textId="77777777" w:rsidTr="000B6259">
        <w:trPr>
          <w:cantSplit/>
          <w:trHeight w:val="442"/>
          <w:jc w:val="center"/>
        </w:trPr>
        <w:tc>
          <w:tcPr>
            <w:tcW w:w="852" w:type="dxa"/>
            <w:vAlign w:val="center"/>
          </w:tcPr>
          <w:p w14:paraId="2ABE9B8E" w14:textId="77777777" w:rsidR="000B625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625274" w14:textId="77777777" w:rsidR="000B6259" w:rsidRDefault="000B6259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8F3E62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.1</w:t>
            </w:r>
            <w:r>
              <w:rPr>
                <w:rFonts w:ascii="Ping LCG Regular" w:hAnsi="Ping LCG Regular"/>
                <w:lang w:val="el-GR" w:eastAsia="el-GR"/>
              </w:rPr>
              <w:t xml:space="preserve">  Χρήστος-Στέργιος </w:t>
            </w:r>
            <w:proofErr w:type="spellStart"/>
            <w:r>
              <w:rPr>
                <w:rFonts w:ascii="Ping LCG Regular" w:hAnsi="Ping LCG Regular"/>
                <w:lang w:val="el-GR" w:eastAsia="el-GR"/>
              </w:rPr>
              <w:t>Γκλαβάνης</w:t>
            </w:r>
            <w:proofErr w:type="spellEnd"/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</w:p>
          <w:p w14:paraId="70020AFF" w14:textId="77777777" w:rsidR="000B6259" w:rsidRPr="00964124" w:rsidRDefault="000B6259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96CD758" w14:textId="77777777" w:rsidR="000B6259" w:rsidRPr="008C5E3F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7F8E046F" w14:textId="77777777" w:rsidR="000B6259" w:rsidRPr="008C5E3F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4D22BE" w14:textId="77777777" w:rsidR="000B6259" w:rsidRPr="008C5E3F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B6259" w:rsidRPr="008C5E3F" w14:paraId="36BC8238" w14:textId="77777777" w:rsidTr="000B6259">
        <w:trPr>
          <w:cantSplit/>
          <w:trHeight w:val="420"/>
          <w:jc w:val="center"/>
        </w:trPr>
        <w:tc>
          <w:tcPr>
            <w:tcW w:w="852" w:type="dxa"/>
            <w:vAlign w:val="center"/>
          </w:tcPr>
          <w:p w14:paraId="5A9113CA" w14:textId="77777777" w:rsidR="000B625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10913" w14:textId="77777777" w:rsidR="000B6259" w:rsidRDefault="000B6259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8F3E62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.2</w:t>
            </w:r>
            <w:r>
              <w:rPr>
                <w:rFonts w:ascii="Ping LCG Regular" w:hAnsi="Ping LCG Regular"/>
                <w:lang w:val="el-GR" w:eastAsia="el-GR"/>
              </w:rPr>
              <w:t xml:space="preserve">  Χαρίκλεια (Κλαίρη) </w:t>
            </w:r>
            <w:proofErr w:type="spellStart"/>
            <w:r>
              <w:rPr>
                <w:rFonts w:ascii="Ping LCG Regular" w:hAnsi="Ping LCG Regular"/>
                <w:lang w:val="el-GR" w:eastAsia="el-GR"/>
              </w:rPr>
              <w:t>Σινανιώτου</w:t>
            </w:r>
            <w:proofErr w:type="spellEnd"/>
          </w:p>
          <w:p w14:paraId="44B5C577" w14:textId="77777777" w:rsidR="000B6259" w:rsidRPr="00A410AB" w:rsidRDefault="000B6259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C653C7A" w14:textId="77777777" w:rsidR="000B6259" w:rsidRPr="008C5E3F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2CDCA6C" w14:textId="77777777" w:rsidR="000B6259" w:rsidRPr="008C5E3F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DB4A41" w14:textId="77777777" w:rsidR="000B6259" w:rsidRPr="008C5E3F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B6259" w:rsidRPr="00CF3D4B" w14:paraId="7741971F" w14:textId="77777777" w:rsidTr="000B6259">
        <w:trPr>
          <w:cantSplit/>
          <w:trHeight w:val="442"/>
          <w:jc w:val="center"/>
        </w:trPr>
        <w:tc>
          <w:tcPr>
            <w:tcW w:w="852" w:type="dxa"/>
            <w:vAlign w:val="center"/>
          </w:tcPr>
          <w:p w14:paraId="78DC79AE" w14:textId="77777777" w:rsidR="000B625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34F229" w14:textId="77777777" w:rsidR="000B6259" w:rsidRDefault="000B6259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>Έγκριση της τ</w:t>
            </w:r>
            <w:r w:rsidRPr="006C3534">
              <w:rPr>
                <w:rFonts w:ascii="Ping LCG Regular" w:hAnsi="Ping LCG Regular"/>
                <w:lang w:val="el-GR" w:eastAsia="el-GR"/>
              </w:rPr>
              <w:t>ροποποίηση</w:t>
            </w:r>
            <w:r>
              <w:rPr>
                <w:rFonts w:ascii="Ping LCG Regular" w:hAnsi="Ping LCG Regular"/>
                <w:lang w:val="el-GR" w:eastAsia="el-GR"/>
              </w:rPr>
              <w:t>ς</w:t>
            </w:r>
            <w:r w:rsidRPr="006C3534">
              <w:rPr>
                <w:rFonts w:ascii="Ping LCG Regular" w:hAnsi="Ping LCG Regular"/>
                <w:lang w:val="el-GR" w:eastAsia="el-GR"/>
              </w:rPr>
              <w:t xml:space="preserve"> της Πολιτικής Αποδοχών της </w:t>
            </w:r>
            <w:r>
              <w:rPr>
                <w:rFonts w:ascii="Ping LCG Regular" w:hAnsi="Ping LCG Regular"/>
                <w:lang w:val="el-GR" w:eastAsia="el-GR"/>
              </w:rPr>
              <w:t>εταιρείας.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33AE2BE" w14:textId="77777777" w:rsidR="000B6259" w:rsidRPr="00011C21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5195050" w14:textId="77777777" w:rsidR="000B6259" w:rsidRPr="00011C21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2AFD3A" w14:textId="77777777" w:rsidR="000B6259" w:rsidRPr="00011C21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B6259" w:rsidRPr="008132B9" w14:paraId="5B8A7298" w14:textId="77777777" w:rsidTr="000B6259">
        <w:trPr>
          <w:cantSplit/>
          <w:trHeight w:val="350"/>
          <w:jc w:val="center"/>
        </w:trPr>
        <w:tc>
          <w:tcPr>
            <w:tcW w:w="852" w:type="dxa"/>
            <w:vAlign w:val="center"/>
          </w:tcPr>
          <w:p w14:paraId="2A4F8689" w14:textId="77777777" w:rsidR="000B6259" w:rsidRPr="00CC1403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2" w:type="dxa"/>
          </w:tcPr>
          <w:p w14:paraId="47E8FC6D" w14:textId="77777777" w:rsidR="000B6259" w:rsidRPr="008132B9" w:rsidRDefault="000B6259" w:rsidP="00407B8D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8C673" w14:textId="77777777" w:rsidR="000B6259" w:rsidRPr="008132B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47521659" w14:textId="77777777" w:rsidR="000B6259" w:rsidRPr="008132B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333035BD" w14:textId="77777777" w:rsidR="000B6259" w:rsidRPr="008132B9" w:rsidRDefault="000B6259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6E9BA942" w14:textId="3EE17645" w:rsidR="00CA0507" w:rsidRDefault="00CA050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A82FF78" w14:textId="1577FB49" w:rsidR="00C469B5" w:rsidRDefault="00C469B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6EFEA00" w14:textId="78036191" w:rsidR="00351CFD" w:rsidRDefault="00351CFD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4C2DEA1" w14:textId="09811D32" w:rsidR="00351CFD" w:rsidRDefault="00351CFD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949CD5F" w14:textId="77777777" w:rsidR="00351CFD" w:rsidRDefault="00351CFD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32B538E" w14:textId="50313C5C" w:rsidR="00C469B5" w:rsidRDefault="00C469B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BE58418" w14:textId="77777777" w:rsidR="00C469B5" w:rsidRDefault="00C469B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805162C" w14:textId="11639885" w:rsidR="00422809" w:rsidRPr="008132B9" w:rsidRDefault="00E06C8D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μ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έσω ηλεκτρονικού ταχυδρομείου στην ηλεκτρονική διεύθυνση </w:t>
      </w:r>
      <w:hyperlink r:id="rId13" w:history="1">
        <w:r w:rsidR="00B230D9" w:rsidRPr="00C351C3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B230D9" w:rsidRPr="00C351C3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</w:hyperlink>
      <w:r w:rsidR="00B230D9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ppcgroup</w:t>
      </w:r>
      <w:r w:rsidR="00B230D9" w:rsidRPr="00B230D9">
        <w:rPr>
          <w:rStyle w:val="-"/>
          <w:rFonts w:ascii="Ping LCG Regular" w:hAnsi="Ping LCG Regular" w:cstheme="minorHAnsi"/>
          <w:snapToGrid w:val="0"/>
          <w:szCs w:val="18"/>
          <w:lang w:val="el-GR"/>
        </w:rPr>
        <w:t>.</w:t>
      </w:r>
      <w:r w:rsidR="00B230D9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com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</w:t>
      </w:r>
      <w:r w:rsidR="00422809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(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24</w:t>
      </w:r>
      <w:r w:rsidR="00422809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) ώρες πριν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από την ημερομηνία συνεδρίασης της Γενικής Συνέλευσης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</w:t>
      </w:r>
      <w:r w:rsidR="00717EF6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5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:00</w:t>
      </w:r>
      <w:r w:rsidR="00717EF6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’</w:t>
      </w:r>
      <w:r w:rsidR="0003021D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της </w:t>
      </w:r>
      <w:r w:rsidR="00B230D9" w:rsidRPr="00B230D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29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</w:t>
      </w:r>
      <w:r w:rsidR="00B230D9" w:rsidRPr="00B230D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4</w:t>
      </w:r>
      <w:r w:rsidR="005D73F6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.202</w:t>
      </w:r>
      <w:r w:rsidR="00B230D9" w:rsidRPr="00B230D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4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48C13547" w:rsidR="008E2363" w:rsidRPr="008132B9" w:rsidRDefault="008E2363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</w:t>
      </w:r>
      <w:r w:rsidR="00352440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του</w:t>
      </w:r>
      <w:r w:rsidR="00CF3D1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οποίου/των οποίων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ο διορισμός </w:t>
      </w:r>
      <w:r w:rsidR="00460810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απαιτείται να γίνει 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πριν από την ημερομηνία συνεδρίασης της Γενικής Συνέλευσης, δηλαδή το αργότερο μέχρι τις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</w:t>
      </w:r>
      <w:r w:rsidR="008C3E00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15:00’ της </w:t>
      </w:r>
      <w:r w:rsidR="00494E6D" w:rsidRPr="00494E6D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28</w:t>
      </w:r>
      <w:r w:rsidR="008C3E00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</w:t>
      </w:r>
      <w:r w:rsidR="00494E6D" w:rsidRPr="00494E6D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4</w:t>
      </w:r>
      <w:r w:rsidR="008C3E00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.202</w:t>
      </w:r>
      <w:r w:rsidR="00494E6D" w:rsidRPr="00494E6D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4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3A248A59" w:rsidR="007073DF" w:rsidRPr="008132B9" w:rsidRDefault="008E2363" w:rsidP="005661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</w:t>
      </w:r>
      <w:r w:rsidR="002F43EA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Τακτική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Γενική Συνέλευση των Μετόχων και την ανακαλέσει </w:t>
      </w:r>
      <w:r w:rsidR="00566163" w:rsidRPr="001C5E6E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μία</w:t>
      </w:r>
      <w:r w:rsidR="00566163" w:rsidRPr="002F43EA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(1) ώρα</w:t>
      </w:r>
      <w:r w:rsidR="00566163" w:rsidRPr="0095469D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πριν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</w:t>
      </w:r>
      <w:r w:rsidR="002F43EA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ης Γενικής Συνέλευσης (δηλαδή το αργότερο μέχρι τις </w:t>
      </w:r>
      <w:r w:rsidR="00566163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1</w:t>
      </w:r>
      <w:r w:rsid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4</w:t>
      </w:r>
      <w:r w:rsidR="00566163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:00</w:t>
      </w:r>
      <w:r w:rsid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’</w:t>
      </w:r>
      <w:r w:rsidR="0003021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</w:t>
      </w:r>
      <w:r w:rsidR="005D73F6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της </w:t>
      </w:r>
      <w:r w:rsidR="00AD35A3" w:rsidRPr="00AD35A3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30</w:t>
      </w:r>
      <w:r w:rsidR="0031064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</w:t>
      </w:r>
      <w:r w:rsidR="00AD35A3" w:rsidRPr="00AD35A3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4</w:t>
      </w:r>
      <w:r w:rsidR="0031064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.202</w:t>
      </w:r>
      <w:r w:rsidR="00AD35A3" w:rsidRPr="00AD35A3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4</w:t>
      </w:r>
      <w:r w:rsid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247A7D" w14:textId="59C1A484" w:rsidR="004B2F17" w:rsidRPr="00AD35A3" w:rsidRDefault="00AD35A3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AD35A3">
        <w:rPr>
          <w:rFonts w:ascii="Ping LCG Regular" w:hAnsi="Ping LCG Regular" w:cs="Tahoma"/>
          <w:szCs w:val="18"/>
          <w:lang w:val="el-GR"/>
        </w:rPr>
        <w:t xml:space="preserve"> </w:t>
      </w:r>
    </w:p>
    <w:p w14:paraId="77C36039" w14:textId="77777777" w:rsidR="004B2F17" w:rsidRPr="008132B9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8132B9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6ED301F0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AD35A3">
        <w:rPr>
          <w:rFonts w:ascii="Ping LCG Regular" w:hAnsi="Ping LCG Regular" w:cs="Arial"/>
          <w:snapToGrid w:val="0"/>
          <w:szCs w:val="18"/>
          <w:lang w:val="en-US"/>
        </w:rPr>
        <w:t>4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1AB7D9" w14:textId="0D455E7B" w:rsidR="0064618B" w:rsidRPr="008132B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  <w:bookmarkEnd w:id="0"/>
    </w:p>
    <w:sectPr w:rsidR="0064618B" w:rsidRPr="008132B9" w:rsidSect="00ED7EA0"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DCED5" w14:textId="77777777" w:rsidR="00DA0A2A" w:rsidRDefault="00DA0A2A" w:rsidP="001B76DB">
      <w:pPr>
        <w:spacing w:before="0" w:after="0"/>
      </w:pPr>
      <w:r>
        <w:separator/>
      </w:r>
    </w:p>
  </w:endnote>
  <w:endnote w:type="continuationSeparator" w:id="0">
    <w:p w14:paraId="34A7577E" w14:textId="77777777" w:rsidR="00DA0A2A" w:rsidRDefault="00DA0A2A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5A09" w14:textId="3EB472EC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EE1F0F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432A" w14:textId="77777777" w:rsidR="00DA0A2A" w:rsidRDefault="00DA0A2A" w:rsidP="001B76DB">
      <w:pPr>
        <w:spacing w:before="0" w:after="0"/>
      </w:pPr>
      <w:r>
        <w:separator/>
      </w:r>
    </w:p>
  </w:footnote>
  <w:footnote w:type="continuationSeparator" w:id="0">
    <w:p w14:paraId="1D1931F7" w14:textId="77777777" w:rsidR="00DA0A2A" w:rsidRDefault="00DA0A2A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27"/>
  </w:num>
  <w:num w:numId="11">
    <w:abstractNumId w:val="24"/>
  </w:num>
  <w:num w:numId="12">
    <w:abstractNumId w:val="28"/>
  </w:num>
  <w:num w:numId="13">
    <w:abstractNumId w:val="12"/>
  </w:num>
  <w:num w:numId="14">
    <w:abstractNumId w:val="13"/>
  </w:num>
  <w:num w:numId="15">
    <w:abstractNumId w:val="35"/>
  </w:num>
  <w:num w:numId="16">
    <w:abstractNumId w:val="34"/>
  </w:num>
  <w:num w:numId="17">
    <w:abstractNumId w:val="10"/>
  </w:num>
  <w:num w:numId="18">
    <w:abstractNumId w:val="26"/>
  </w:num>
  <w:num w:numId="19">
    <w:abstractNumId w:val="3"/>
  </w:num>
  <w:num w:numId="20">
    <w:abstractNumId w:val="1"/>
  </w:num>
  <w:num w:numId="21">
    <w:abstractNumId w:val="18"/>
  </w:num>
  <w:num w:numId="22">
    <w:abstractNumId w:val="21"/>
  </w:num>
  <w:num w:numId="23">
    <w:abstractNumId w:val="4"/>
  </w:num>
  <w:num w:numId="24">
    <w:abstractNumId w:val="7"/>
  </w:num>
  <w:num w:numId="25">
    <w:abstractNumId w:val="16"/>
  </w:num>
  <w:num w:numId="26">
    <w:abstractNumId w:val="33"/>
  </w:num>
  <w:num w:numId="27">
    <w:abstractNumId w:val="14"/>
  </w:num>
  <w:num w:numId="28">
    <w:abstractNumId w:val="6"/>
  </w:num>
  <w:num w:numId="29">
    <w:abstractNumId w:val="15"/>
  </w:num>
  <w:num w:numId="30">
    <w:abstractNumId w:val="29"/>
  </w:num>
  <w:num w:numId="31">
    <w:abstractNumId w:val="20"/>
  </w:num>
  <w:num w:numId="32">
    <w:abstractNumId w:val="19"/>
  </w:num>
  <w:num w:numId="33">
    <w:abstractNumId w:val="30"/>
  </w:num>
  <w:num w:numId="34">
    <w:abstractNumId w:val="32"/>
  </w:num>
  <w:num w:numId="35">
    <w:abstractNumId w:val="25"/>
  </w:num>
  <w:num w:numId="36">
    <w:abstractNumId w:val="17"/>
  </w:num>
  <w:num w:numId="37">
    <w:abstractNumId w:val="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11B3E"/>
    <w:rsid w:val="0003021D"/>
    <w:rsid w:val="00030B1D"/>
    <w:rsid w:val="00031646"/>
    <w:rsid w:val="00041738"/>
    <w:rsid w:val="000417A7"/>
    <w:rsid w:val="00043D60"/>
    <w:rsid w:val="00044F8C"/>
    <w:rsid w:val="00056E9F"/>
    <w:rsid w:val="00062355"/>
    <w:rsid w:val="00064242"/>
    <w:rsid w:val="00066B7D"/>
    <w:rsid w:val="00074A5F"/>
    <w:rsid w:val="00076B07"/>
    <w:rsid w:val="0008054C"/>
    <w:rsid w:val="000A595B"/>
    <w:rsid w:val="000B6259"/>
    <w:rsid w:val="000B767C"/>
    <w:rsid w:val="000C3DCC"/>
    <w:rsid w:val="000C6F50"/>
    <w:rsid w:val="000D552C"/>
    <w:rsid w:val="000D6D0B"/>
    <w:rsid w:val="000E4421"/>
    <w:rsid w:val="000E6037"/>
    <w:rsid w:val="0010703C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722D0"/>
    <w:rsid w:val="0019391D"/>
    <w:rsid w:val="001A32DC"/>
    <w:rsid w:val="001A4540"/>
    <w:rsid w:val="001A6397"/>
    <w:rsid w:val="001A6817"/>
    <w:rsid w:val="001B738F"/>
    <w:rsid w:val="001B76DB"/>
    <w:rsid w:val="001C257F"/>
    <w:rsid w:val="001C5E6E"/>
    <w:rsid w:val="001E3474"/>
    <w:rsid w:val="001E541D"/>
    <w:rsid w:val="001F1CE5"/>
    <w:rsid w:val="001F6698"/>
    <w:rsid w:val="001F753B"/>
    <w:rsid w:val="002036A1"/>
    <w:rsid w:val="00210E2C"/>
    <w:rsid w:val="00212B99"/>
    <w:rsid w:val="00215C42"/>
    <w:rsid w:val="0021710A"/>
    <w:rsid w:val="002252FD"/>
    <w:rsid w:val="002267C1"/>
    <w:rsid w:val="00226D91"/>
    <w:rsid w:val="00233F96"/>
    <w:rsid w:val="00235567"/>
    <w:rsid w:val="00235FBD"/>
    <w:rsid w:val="00244AF0"/>
    <w:rsid w:val="00250E7B"/>
    <w:rsid w:val="0025742E"/>
    <w:rsid w:val="00274D53"/>
    <w:rsid w:val="00277CBE"/>
    <w:rsid w:val="0028521B"/>
    <w:rsid w:val="002B335D"/>
    <w:rsid w:val="002B7D37"/>
    <w:rsid w:val="002E25C5"/>
    <w:rsid w:val="002F26D3"/>
    <w:rsid w:val="002F26FF"/>
    <w:rsid w:val="002F3199"/>
    <w:rsid w:val="002F43EA"/>
    <w:rsid w:val="003053F4"/>
    <w:rsid w:val="0031064D"/>
    <w:rsid w:val="00311492"/>
    <w:rsid w:val="003168EE"/>
    <w:rsid w:val="00324A99"/>
    <w:rsid w:val="00327BAE"/>
    <w:rsid w:val="0033070A"/>
    <w:rsid w:val="0033143B"/>
    <w:rsid w:val="00333C82"/>
    <w:rsid w:val="00334CFF"/>
    <w:rsid w:val="00335057"/>
    <w:rsid w:val="003366FA"/>
    <w:rsid w:val="00351CFD"/>
    <w:rsid w:val="00352440"/>
    <w:rsid w:val="00364091"/>
    <w:rsid w:val="00365758"/>
    <w:rsid w:val="003726BE"/>
    <w:rsid w:val="003756F2"/>
    <w:rsid w:val="00383ACD"/>
    <w:rsid w:val="003850E7"/>
    <w:rsid w:val="00385CE3"/>
    <w:rsid w:val="0039109F"/>
    <w:rsid w:val="00395A85"/>
    <w:rsid w:val="003A1FA2"/>
    <w:rsid w:val="003A6B29"/>
    <w:rsid w:val="003B09FE"/>
    <w:rsid w:val="003C1E3E"/>
    <w:rsid w:val="003C42E2"/>
    <w:rsid w:val="003C6689"/>
    <w:rsid w:val="003E5FF0"/>
    <w:rsid w:val="003F5955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66"/>
    <w:rsid w:val="004439BC"/>
    <w:rsid w:val="00460810"/>
    <w:rsid w:val="00460A85"/>
    <w:rsid w:val="004635F1"/>
    <w:rsid w:val="004702B1"/>
    <w:rsid w:val="00471D7D"/>
    <w:rsid w:val="004727C2"/>
    <w:rsid w:val="004733AB"/>
    <w:rsid w:val="004740A7"/>
    <w:rsid w:val="004800D0"/>
    <w:rsid w:val="00484B5F"/>
    <w:rsid w:val="004853F1"/>
    <w:rsid w:val="00494E6D"/>
    <w:rsid w:val="00496CAA"/>
    <w:rsid w:val="004B2F17"/>
    <w:rsid w:val="004B57FB"/>
    <w:rsid w:val="004D19D6"/>
    <w:rsid w:val="004D3044"/>
    <w:rsid w:val="004E02FA"/>
    <w:rsid w:val="004E0BEB"/>
    <w:rsid w:val="004E140D"/>
    <w:rsid w:val="004E15B3"/>
    <w:rsid w:val="004E4CB2"/>
    <w:rsid w:val="004F4C60"/>
    <w:rsid w:val="00510168"/>
    <w:rsid w:val="00510654"/>
    <w:rsid w:val="00515AF6"/>
    <w:rsid w:val="0052471F"/>
    <w:rsid w:val="00530073"/>
    <w:rsid w:val="00530E9F"/>
    <w:rsid w:val="00530EA4"/>
    <w:rsid w:val="005315DE"/>
    <w:rsid w:val="00535EFB"/>
    <w:rsid w:val="0054670B"/>
    <w:rsid w:val="00554DEC"/>
    <w:rsid w:val="00566163"/>
    <w:rsid w:val="0057289B"/>
    <w:rsid w:val="00590B67"/>
    <w:rsid w:val="0059184A"/>
    <w:rsid w:val="005959E5"/>
    <w:rsid w:val="005C263F"/>
    <w:rsid w:val="005D065B"/>
    <w:rsid w:val="005D1044"/>
    <w:rsid w:val="005D4EB1"/>
    <w:rsid w:val="005D73F6"/>
    <w:rsid w:val="005E7C65"/>
    <w:rsid w:val="005F3321"/>
    <w:rsid w:val="005F3819"/>
    <w:rsid w:val="005F3D17"/>
    <w:rsid w:val="00601DED"/>
    <w:rsid w:val="00603A7E"/>
    <w:rsid w:val="00604EE8"/>
    <w:rsid w:val="006245B0"/>
    <w:rsid w:val="00625039"/>
    <w:rsid w:val="00640E0A"/>
    <w:rsid w:val="0064618B"/>
    <w:rsid w:val="006508CD"/>
    <w:rsid w:val="0065255B"/>
    <w:rsid w:val="00655238"/>
    <w:rsid w:val="0065532E"/>
    <w:rsid w:val="006675EF"/>
    <w:rsid w:val="0067596E"/>
    <w:rsid w:val="00684306"/>
    <w:rsid w:val="00692DC1"/>
    <w:rsid w:val="0069711B"/>
    <w:rsid w:val="006B1ECA"/>
    <w:rsid w:val="006B3BA5"/>
    <w:rsid w:val="006B4353"/>
    <w:rsid w:val="006B5B52"/>
    <w:rsid w:val="006B6851"/>
    <w:rsid w:val="006C704F"/>
    <w:rsid w:val="006C726E"/>
    <w:rsid w:val="006D6175"/>
    <w:rsid w:val="006D7D3D"/>
    <w:rsid w:val="006E7704"/>
    <w:rsid w:val="006F6D9A"/>
    <w:rsid w:val="007073DF"/>
    <w:rsid w:val="007170CF"/>
    <w:rsid w:val="00717EF6"/>
    <w:rsid w:val="0073116C"/>
    <w:rsid w:val="00732D1D"/>
    <w:rsid w:val="00737043"/>
    <w:rsid w:val="00750FEA"/>
    <w:rsid w:val="00754033"/>
    <w:rsid w:val="00761FE9"/>
    <w:rsid w:val="00766B5B"/>
    <w:rsid w:val="0077344B"/>
    <w:rsid w:val="00780303"/>
    <w:rsid w:val="0078544D"/>
    <w:rsid w:val="00795AFF"/>
    <w:rsid w:val="007A1FB9"/>
    <w:rsid w:val="007A566A"/>
    <w:rsid w:val="007A644C"/>
    <w:rsid w:val="007B3A8F"/>
    <w:rsid w:val="007B5E2E"/>
    <w:rsid w:val="007C6FE9"/>
    <w:rsid w:val="007C72EF"/>
    <w:rsid w:val="007C7D4D"/>
    <w:rsid w:val="007D313F"/>
    <w:rsid w:val="007D74AE"/>
    <w:rsid w:val="007E0728"/>
    <w:rsid w:val="007E1529"/>
    <w:rsid w:val="007E7299"/>
    <w:rsid w:val="007F4DF4"/>
    <w:rsid w:val="008132B9"/>
    <w:rsid w:val="00815364"/>
    <w:rsid w:val="00825D32"/>
    <w:rsid w:val="00827AAA"/>
    <w:rsid w:val="00834D28"/>
    <w:rsid w:val="00837666"/>
    <w:rsid w:val="0084795B"/>
    <w:rsid w:val="00855E48"/>
    <w:rsid w:val="00884A86"/>
    <w:rsid w:val="008871F2"/>
    <w:rsid w:val="00890AF7"/>
    <w:rsid w:val="00892456"/>
    <w:rsid w:val="00896D29"/>
    <w:rsid w:val="008A16B4"/>
    <w:rsid w:val="008A3F8E"/>
    <w:rsid w:val="008B2EDD"/>
    <w:rsid w:val="008B3588"/>
    <w:rsid w:val="008B3FE0"/>
    <w:rsid w:val="008B782F"/>
    <w:rsid w:val="008C107C"/>
    <w:rsid w:val="008C1264"/>
    <w:rsid w:val="008C1F66"/>
    <w:rsid w:val="008C2337"/>
    <w:rsid w:val="008C3767"/>
    <w:rsid w:val="008C3E00"/>
    <w:rsid w:val="008E2363"/>
    <w:rsid w:val="008F3E62"/>
    <w:rsid w:val="008F5EE6"/>
    <w:rsid w:val="009207CA"/>
    <w:rsid w:val="00924205"/>
    <w:rsid w:val="00927243"/>
    <w:rsid w:val="00931889"/>
    <w:rsid w:val="00931FF2"/>
    <w:rsid w:val="00934706"/>
    <w:rsid w:val="00942381"/>
    <w:rsid w:val="00950F5C"/>
    <w:rsid w:val="0095469D"/>
    <w:rsid w:val="00954E68"/>
    <w:rsid w:val="00962FDE"/>
    <w:rsid w:val="00970119"/>
    <w:rsid w:val="00970C52"/>
    <w:rsid w:val="00984F23"/>
    <w:rsid w:val="0099017F"/>
    <w:rsid w:val="00996CBE"/>
    <w:rsid w:val="009A1B48"/>
    <w:rsid w:val="009A4395"/>
    <w:rsid w:val="009A4FAC"/>
    <w:rsid w:val="009A5026"/>
    <w:rsid w:val="009B0C5D"/>
    <w:rsid w:val="009B518E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15025"/>
    <w:rsid w:val="00A17E32"/>
    <w:rsid w:val="00A24FA6"/>
    <w:rsid w:val="00A27537"/>
    <w:rsid w:val="00A30B97"/>
    <w:rsid w:val="00A3759E"/>
    <w:rsid w:val="00A50656"/>
    <w:rsid w:val="00A51A3F"/>
    <w:rsid w:val="00A549E2"/>
    <w:rsid w:val="00A66E60"/>
    <w:rsid w:val="00A67C2A"/>
    <w:rsid w:val="00A753A5"/>
    <w:rsid w:val="00A75B23"/>
    <w:rsid w:val="00A77952"/>
    <w:rsid w:val="00A816D8"/>
    <w:rsid w:val="00A81A5E"/>
    <w:rsid w:val="00A82590"/>
    <w:rsid w:val="00A85D30"/>
    <w:rsid w:val="00A91CCB"/>
    <w:rsid w:val="00A91F82"/>
    <w:rsid w:val="00A9455E"/>
    <w:rsid w:val="00A95D8C"/>
    <w:rsid w:val="00AD35A3"/>
    <w:rsid w:val="00AE1EFE"/>
    <w:rsid w:val="00AE20D6"/>
    <w:rsid w:val="00AF3463"/>
    <w:rsid w:val="00AF4CE5"/>
    <w:rsid w:val="00AF7302"/>
    <w:rsid w:val="00B204A1"/>
    <w:rsid w:val="00B226D6"/>
    <w:rsid w:val="00B230D9"/>
    <w:rsid w:val="00B259F4"/>
    <w:rsid w:val="00B33801"/>
    <w:rsid w:val="00B402D1"/>
    <w:rsid w:val="00B46B96"/>
    <w:rsid w:val="00B4759C"/>
    <w:rsid w:val="00B527BB"/>
    <w:rsid w:val="00B80CCB"/>
    <w:rsid w:val="00B81A73"/>
    <w:rsid w:val="00BB2B6E"/>
    <w:rsid w:val="00BB6600"/>
    <w:rsid w:val="00BD0FFA"/>
    <w:rsid w:val="00BD68AC"/>
    <w:rsid w:val="00BD6DD9"/>
    <w:rsid w:val="00BE0669"/>
    <w:rsid w:val="00BF320F"/>
    <w:rsid w:val="00BF7E9E"/>
    <w:rsid w:val="00C03E19"/>
    <w:rsid w:val="00C119FC"/>
    <w:rsid w:val="00C15171"/>
    <w:rsid w:val="00C17C19"/>
    <w:rsid w:val="00C20C92"/>
    <w:rsid w:val="00C40F3E"/>
    <w:rsid w:val="00C469B5"/>
    <w:rsid w:val="00C50126"/>
    <w:rsid w:val="00C53232"/>
    <w:rsid w:val="00C62CE7"/>
    <w:rsid w:val="00C62FDB"/>
    <w:rsid w:val="00C94F8D"/>
    <w:rsid w:val="00C968EE"/>
    <w:rsid w:val="00CA0507"/>
    <w:rsid w:val="00CA7821"/>
    <w:rsid w:val="00CB5CB3"/>
    <w:rsid w:val="00CC1403"/>
    <w:rsid w:val="00CC2E50"/>
    <w:rsid w:val="00CC5317"/>
    <w:rsid w:val="00CC5EFD"/>
    <w:rsid w:val="00CD712B"/>
    <w:rsid w:val="00CE3F00"/>
    <w:rsid w:val="00CF0FD6"/>
    <w:rsid w:val="00CF23C1"/>
    <w:rsid w:val="00CF2E39"/>
    <w:rsid w:val="00CF3D1B"/>
    <w:rsid w:val="00D10131"/>
    <w:rsid w:val="00D13E3E"/>
    <w:rsid w:val="00D15D0D"/>
    <w:rsid w:val="00D37257"/>
    <w:rsid w:val="00D41085"/>
    <w:rsid w:val="00D56A55"/>
    <w:rsid w:val="00D61579"/>
    <w:rsid w:val="00D710A5"/>
    <w:rsid w:val="00D740BD"/>
    <w:rsid w:val="00D743BA"/>
    <w:rsid w:val="00D8128D"/>
    <w:rsid w:val="00D868E7"/>
    <w:rsid w:val="00D9084D"/>
    <w:rsid w:val="00D93865"/>
    <w:rsid w:val="00D9402B"/>
    <w:rsid w:val="00DA0A2A"/>
    <w:rsid w:val="00DA11D9"/>
    <w:rsid w:val="00DA1722"/>
    <w:rsid w:val="00DA31F6"/>
    <w:rsid w:val="00DB7651"/>
    <w:rsid w:val="00DC02E4"/>
    <w:rsid w:val="00DC64CF"/>
    <w:rsid w:val="00DD0F51"/>
    <w:rsid w:val="00DE7C8F"/>
    <w:rsid w:val="00DF02AF"/>
    <w:rsid w:val="00DF3C36"/>
    <w:rsid w:val="00DF7206"/>
    <w:rsid w:val="00E03DD6"/>
    <w:rsid w:val="00E06C8D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661BF"/>
    <w:rsid w:val="00E819E7"/>
    <w:rsid w:val="00E924BB"/>
    <w:rsid w:val="00E95EDC"/>
    <w:rsid w:val="00EB4184"/>
    <w:rsid w:val="00EB51FD"/>
    <w:rsid w:val="00EB53C9"/>
    <w:rsid w:val="00EC5CA6"/>
    <w:rsid w:val="00EC68BE"/>
    <w:rsid w:val="00ED7EA0"/>
    <w:rsid w:val="00EE1F0F"/>
    <w:rsid w:val="00EE6D32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5039"/>
    <w:rsid w:val="00F4670C"/>
    <w:rsid w:val="00F47962"/>
    <w:rsid w:val="00F47BEC"/>
    <w:rsid w:val="00F52CA0"/>
    <w:rsid w:val="00F5337A"/>
    <w:rsid w:val="00F6091C"/>
    <w:rsid w:val="00F762CE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5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l/ependytikes-sxeseis/enimerosi-metoxon/genikes-suneleuseis-metoxon/anakoinoseis-gia-genikes-sunelefseis-metoxon-2024/ektakti-geniki-synelefsi-metoxon-30-4-2024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8397EA-1352-4454-9B5E-335A29D19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7D066-8860-4A33-B9E7-BD056BD21B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465</Words>
  <Characters>2776</Characters>
  <Application>Microsoft Office Word</Application>
  <DocSecurity>0</DocSecurity>
  <Lines>64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61</cp:revision>
  <cp:lastPrinted>2023-06-14T07:55:00Z</cp:lastPrinted>
  <dcterms:created xsi:type="dcterms:W3CDTF">2023-05-24T12:00:00Z</dcterms:created>
  <dcterms:modified xsi:type="dcterms:W3CDTF">2024-04-09T16:40:00Z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