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39" w:rsidRDefault="001F3239"/>
    <w:p w:rsidR="00585880" w:rsidRDefault="00585880" w:rsidP="00585880">
      <w:pPr>
        <w:rPr>
          <w:b/>
          <w:bCs/>
        </w:rPr>
      </w:pPr>
      <w:r>
        <w:rPr>
          <w:b/>
          <w:bCs/>
        </w:rPr>
        <w:t>ΑΝΑΚΟΙΝΩΣΗ</w:t>
      </w:r>
    </w:p>
    <w:p w:rsidR="00585880" w:rsidRDefault="00585880" w:rsidP="00585880">
      <w:r>
        <w:t xml:space="preserve">Η ΔΕΗ Α.Ε. ανακοινώνει ότι τη Δευτέρα 17 Δεκεμβρίου 2018 πραγματοποιήθηκε η  Έκτακτη Γενική Συνέλευση των Μετόχων της Εταιρίας, σύμφωνα με την πρόσκληση που αναρτήθηκε στις 20.11.2018, στην ιστοσελίδα της Εταιρίας: </w:t>
      </w:r>
      <w:hyperlink r:id="rId6" w:history="1">
        <w:r>
          <w:rPr>
            <w:rStyle w:val="-"/>
          </w:rPr>
          <w:t>https://www.dei.gr/Documents2/%CE%93%CE%95%CE%9D%CE%99%CE%9A%CE%95%CE%A3%20%CE%A3%CE%A5%CE%9D%CE%95%CE%9B%CE%95%CE%A5%CE%A3%CE%95%CE%99%CE%A3%202018/%CE%95%CE%93%CE%A3%2017122018/%CE%A0%CE%A1%CE%9F%CE%A3%CE%9A%CE%9B%CE%97%CE%A3%CE%97%20%CE%95%CE%93%CE%A3%2017122018%20.pdf</w:t>
        </w:r>
      </w:hyperlink>
      <w:r>
        <w:t xml:space="preserve">  </w:t>
      </w:r>
    </w:p>
    <w:p w:rsidR="00585880" w:rsidRDefault="00585880" w:rsidP="00585880">
      <w:r>
        <w:t>Στην  Έκτακτη Γενική Συνέλευση παρέστησαν νόμιμα (αυτοπροσώπως ή δια αντιπροσώπου)  132 Μέτοχοι, εκπροσωπώντας 178.308.613 κοινές ονομαστικές μετοχές με δικαίωμα ψήφου επί συνόλου 232.000.000 κοινών ονομαστικών μετοχών με δικαίωμα ψήφου, ήτοι, διαπιστώθηκε απαρτία 76,86%.</w:t>
      </w:r>
    </w:p>
    <w:p w:rsidR="00585880" w:rsidRDefault="00585880" w:rsidP="00585880">
      <w:r>
        <w:rPr>
          <w:b/>
          <w:bCs/>
        </w:rPr>
        <w:t>ΘΕΜΑ ΠΡΩΤΟ :</w:t>
      </w:r>
      <w:r>
        <w:t xml:space="preserve"> Εκλογή δύο (2) Μελών του Διοικητικού Συμβουλίου λόγω λήξεως της θητείας ισάριθμων Μελών του. </w:t>
      </w:r>
    </w:p>
    <w:p w:rsidR="00585880" w:rsidRDefault="00585880" w:rsidP="00585880">
      <w:r>
        <w:t>Σε σύνολο 178.308.613 μετοχών με δικαίωμα ψήφου, 127.396.093 ψήφισαν υπέρ (71,447%), 11.170.813 ψήφισαν κατά (6,265%), 39.736.307 (22,285%) ψήφισαν αποχή και 5.400 (0,003%) ψήφισαν λευκό.</w:t>
      </w:r>
      <w:bookmarkStart w:id="0" w:name="_GoBack"/>
      <w:bookmarkEnd w:id="0"/>
    </w:p>
    <w:p w:rsidR="00585880" w:rsidRDefault="00585880" w:rsidP="00585880">
      <w:r>
        <w:t>Εκλέχθηκαν οι κάτωθι με αλφαβητική σειρά, ως νέα μέλη Δ.Σ.</w:t>
      </w:r>
    </w:p>
    <w:p w:rsidR="00585880" w:rsidRDefault="00585880" w:rsidP="00585880">
      <w:pPr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Βενιέρης</w:t>
      </w:r>
      <w:proofErr w:type="spellEnd"/>
      <w:r>
        <w:rPr>
          <w:rFonts w:eastAsia="Times New Roman"/>
        </w:rPr>
        <w:t xml:space="preserve"> Γεώργιος (ως Ανεξάρτητο Μέλος του ΔΣ)</w:t>
      </w:r>
    </w:p>
    <w:p w:rsidR="00585880" w:rsidRDefault="00585880" w:rsidP="0058588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Τζαννίνης Δημήτριος</w:t>
      </w:r>
    </w:p>
    <w:p w:rsidR="00585880" w:rsidRDefault="00585880" w:rsidP="00585880">
      <w:r>
        <w:t>Με θητεία αρχόμενη την 17.12.2018 και λή</w:t>
      </w:r>
      <w:r w:rsidR="00F13B0D">
        <w:t>γου</w:t>
      </w:r>
      <w:r>
        <w:t>σα την 16.12.2021.</w:t>
      </w:r>
    </w:p>
    <w:p w:rsidR="00585880" w:rsidRDefault="00585880" w:rsidP="00585880">
      <w:r>
        <w:rPr>
          <w:b/>
          <w:bCs/>
        </w:rPr>
        <w:t>ΘΕΜΑ ΔΕΥΤΕΡΟ:</w:t>
      </w:r>
      <w:r>
        <w:t xml:space="preserve"> Εκλογή Μέλους στην Επιτροπή Ελέγχου της Εταιρείας.</w:t>
      </w:r>
    </w:p>
    <w:p w:rsidR="00585880" w:rsidRDefault="00585880" w:rsidP="00585880">
      <w:r>
        <w:t>Σε σύνολο  178.308.613 μετοχών με δικαίωμα ψήφου,  174.430.929 ψήφισαν υπέρ    (97,825%), 3.801.584 ψήφισαν κατά (2,132%), και  76.100 (0,043%) ψήφισαν αποχή.</w:t>
      </w:r>
    </w:p>
    <w:p w:rsidR="00585880" w:rsidRDefault="00585880" w:rsidP="00585880">
      <w:r>
        <w:t xml:space="preserve">Κατόπιν τούτου, η ΕΓΣ αποφάσισε κατά πλειοψηφία την εκλογή του κ. </w:t>
      </w:r>
      <w:proofErr w:type="spellStart"/>
      <w:r>
        <w:t>Βενιέρη</w:t>
      </w:r>
      <w:proofErr w:type="spellEnd"/>
      <w:r>
        <w:t xml:space="preserve"> Γεωργίου ως νέου μέλους στην Επιτροπή Ελέγχου της Εταιρείας με θητεία αρχόμενη την 17.12.2018 και λή</w:t>
      </w:r>
      <w:r w:rsidR="00F13B0D">
        <w:t>γου</w:t>
      </w:r>
      <w:r>
        <w:t xml:space="preserve">σα την 16.12.2021. </w:t>
      </w:r>
    </w:p>
    <w:p w:rsidR="00585880" w:rsidRDefault="00585880" w:rsidP="00585880">
      <w:pPr>
        <w:rPr>
          <w:b/>
          <w:bCs/>
          <w:lang w:val="en-US"/>
        </w:rPr>
      </w:pPr>
      <w:r>
        <w:rPr>
          <w:b/>
          <w:bCs/>
        </w:rPr>
        <w:t>Αθήνα</w:t>
      </w:r>
      <w:r>
        <w:rPr>
          <w:b/>
          <w:bCs/>
          <w:lang w:val="en-US"/>
        </w:rPr>
        <w:t xml:space="preserve">, 18 </w:t>
      </w:r>
      <w:r>
        <w:rPr>
          <w:b/>
          <w:bCs/>
        </w:rPr>
        <w:t>Δεκεμβρίου</w:t>
      </w:r>
      <w:r>
        <w:rPr>
          <w:b/>
          <w:bCs/>
          <w:lang w:val="en-US"/>
        </w:rPr>
        <w:t xml:space="preserve"> 2018</w:t>
      </w:r>
    </w:p>
    <w:p w:rsidR="00585880" w:rsidRDefault="00585880" w:rsidP="00585880">
      <w:pPr>
        <w:rPr>
          <w:lang w:val="en-US"/>
        </w:rPr>
      </w:pPr>
    </w:p>
    <w:p w:rsidR="00585880" w:rsidRDefault="00585880" w:rsidP="00585880">
      <w:pPr>
        <w:rPr>
          <w:b/>
          <w:bCs/>
          <w:lang w:val="en-US"/>
        </w:rPr>
      </w:pPr>
    </w:p>
    <w:p w:rsidR="00585880" w:rsidRDefault="00585880" w:rsidP="00585880">
      <w:pPr>
        <w:rPr>
          <w:b/>
          <w:bCs/>
          <w:lang w:val="en-US"/>
        </w:rPr>
      </w:pPr>
    </w:p>
    <w:p w:rsidR="00585880" w:rsidRDefault="00585880" w:rsidP="00585880">
      <w:pPr>
        <w:rPr>
          <w:b/>
          <w:bCs/>
          <w:lang w:val="en-US"/>
        </w:rPr>
      </w:pPr>
    </w:p>
    <w:p w:rsidR="00585880" w:rsidRDefault="00585880" w:rsidP="00585880">
      <w:pPr>
        <w:rPr>
          <w:b/>
          <w:bCs/>
          <w:lang w:val="en-US"/>
        </w:rPr>
      </w:pPr>
    </w:p>
    <w:p w:rsidR="00585880" w:rsidRDefault="00585880" w:rsidP="00585880"/>
    <w:p w:rsidR="00585880" w:rsidRDefault="00585880"/>
    <w:sectPr w:rsidR="005858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249B"/>
    <w:multiLevelType w:val="hybridMultilevel"/>
    <w:tmpl w:val="A3EC37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27ED3"/>
    <w:multiLevelType w:val="hybridMultilevel"/>
    <w:tmpl w:val="B48A9D58"/>
    <w:lvl w:ilvl="0" w:tplc="B0846EEC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80"/>
    <w:rsid w:val="001F3239"/>
    <w:rsid w:val="00585880"/>
    <w:rsid w:val="005972E6"/>
    <w:rsid w:val="009E6E5A"/>
    <w:rsid w:val="00F1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8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858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8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85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i.gr/Documents2/%CE%93%CE%95%CE%9D%CE%99%CE%9A%CE%95%CE%A3%20%CE%A3%CE%A5%CE%9D%CE%95%CE%9B%CE%95%CE%A5%CE%A3%CE%95%CE%99%CE%A3%202018/%CE%95%CE%93%CE%A3%2017122018/%CE%A0%CE%A1%CE%9F%CE%A3%CE%9A%CE%9B%CE%97%CE%A3%CE%97%20%CE%95%CE%93%CE%A3%2017122018%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Καραδήμα Βασιλεία</cp:lastModifiedBy>
  <cp:revision>6</cp:revision>
  <dcterms:created xsi:type="dcterms:W3CDTF">2018-12-18T08:29:00Z</dcterms:created>
  <dcterms:modified xsi:type="dcterms:W3CDTF">2018-12-18T09:17:00Z</dcterms:modified>
</cp:coreProperties>
</file>