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970C4" w14:textId="77777777" w:rsidR="00634AB9" w:rsidRDefault="00015277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>
        <w:rPr>
          <w:rFonts w:ascii="Ping LCG Regular" w:hAnsi="Ping LCG Regular"/>
          <w:b/>
          <w:lang w:val="en-US"/>
        </w:rPr>
        <w:t>For v</w:t>
      </w:r>
      <w:r w:rsidR="00671DE0" w:rsidRPr="008C69EA">
        <w:rPr>
          <w:rFonts w:ascii="Ping LCG Regular" w:hAnsi="Ping LCG Regular"/>
          <w:b/>
          <w:lang w:val="en-US"/>
        </w:rPr>
        <w:t>oting</w:t>
      </w:r>
      <w:r w:rsidR="00A01B77" w:rsidRPr="008C69EA">
        <w:rPr>
          <w:rFonts w:ascii="Ping LCG Regular" w:hAnsi="Ping LCG Regular"/>
          <w:b/>
          <w:lang w:val="en-US"/>
        </w:rPr>
        <w:t xml:space="preserve"> remotely </w:t>
      </w:r>
      <w:r w:rsidR="00D431D3" w:rsidRPr="008C69EA">
        <w:rPr>
          <w:rFonts w:ascii="Ping LCG Regular" w:hAnsi="Ping LCG Regular"/>
          <w:b/>
          <w:lang w:val="en-US"/>
        </w:rPr>
        <w:t>on the items of the Agenda taking place before the</w:t>
      </w:r>
      <w:r w:rsidR="00303998" w:rsidRPr="008C69EA">
        <w:rPr>
          <w:rFonts w:ascii="Ping LCG Regular" w:hAnsi="Ping LCG Regular"/>
          <w:b/>
          <w:lang w:val="en-US"/>
        </w:rPr>
        <w:t xml:space="preserve"> </w:t>
      </w:r>
    </w:p>
    <w:p w14:paraId="67AC6B70" w14:textId="4FBAB822" w:rsidR="00D431D3" w:rsidRPr="008C69EA" w:rsidRDefault="0015421A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>
        <w:rPr>
          <w:rFonts w:ascii="Ping LCG Regular" w:hAnsi="Ping LCG Regular"/>
          <w:b/>
          <w:lang w:val="en-US"/>
        </w:rPr>
        <w:t>Extrao</w:t>
      </w:r>
      <w:r w:rsidR="00D02E28" w:rsidRPr="008C69EA">
        <w:rPr>
          <w:rFonts w:ascii="Ping LCG Regular" w:hAnsi="Ping LCG Regular"/>
          <w:b/>
          <w:lang w:val="en-US"/>
        </w:rPr>
        <w:t xml:space="preserve">rdinary </w:t>
      </w:r>
      <w:r w:rsidR="00A01B77" w:rsidRPr="008C69EA">
        <w:rPr>
          <w:rFonts w:ascii="Ping LCG Regular" w:hAnsi="Ping LCG Regular"/>
          <w:b/>
          <w:lang w:val="en-US"/>
        </w:rPr>
        <w:t xml:space="preserve">General Meeting of </w:t>
      </w:r>
      <w:r w:rsidR="0000522D">
        <w:rPr>
          <w:rFonts w:ascii="Ping LCG Regular" w:hAnsi="Ping LCG Regular"/>
          <w:b/>
          <w:lang w:val="en-US"/>
        </w:rPr>
        <w:t>S</w:t>
      </w:r>
      <w:r w:rsidR="00A01B77" w:rsidRPr="008C69EA">
        <w:rPr>
          <w:rFonts w:ascii="Ping LCG Regular" w:hAnsi="Ping LCG Regular"/>
          <w:b/>
          <w:lang w:val="en-US"/>
        </w:rPr>
        <w:t xml:space="preserve">hareholders </w:t>
      </w:r>
    </w:p>
    <w:p w14:paraId="03EAACC6" w14:textId="5CF190DD" w:rsidR="00A01B77" w:rsidRPr="008C69EA" w:rsidRDefault="00A01B77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C69EA">
        <w:rPr>
          <w:rFonts w:ascii="Ping LCG Regular" w:hAnsi="Ping LCG Regular"/>
          <w:b/>
          <w:lang w:val="en-US"/>
        </w:rPr>
        <w:t>of “</w:t>
      </w:r>
      <w:r w:rsidR="00D02E28" w:rsidRPr="008C69EA">
        <w:rPr>
          <w:rFonts w:ascii="Ping LCG Regular" w:hAnsi="Ping LCG Regular"/>
          <w:b/>
          <w:lang w:val="en-US"/>
        </w:rPr>
        <w:t>PUBLIC POWER CORPORATION</w:t>
      </w:r>
      <w:r w:rsidR="00303998" w:rsidRPr="008C69EA">
        <w:rPr>
          <w:rFonts w:ascii="Ping LCG Regular" w:hAnsi="Ping LCG Regular"/>
          <w:b/>
          <w:lang w:val="en-US"/>
        </w:rPr>
        <w:t xml:space="preserve"> S.A.” (</w:t>
      </w:r>
      <w:r w:rsidR="00D02E28" w:rsidRPr="008C69EA">
        <w:rPr>
          <w:rFonts w:ascii="Ping LCG Regular" w:hAnsi="Ping LCG Regular"/>
          <w:b/>
          <w:lang w:val="en-US"/>
        </w:rPr>
        <w:t>PPC</w:t>
      </w:r>
      <w:r w:rsidR="00303998" w:rsidRPr="008C69EA">
        <w:rPr>
          <w:rFonts w:ascii="Ping LCG Regular" w:hAnsi="Ping LCG Regular"/>
          <w:b/>
          <w:lang w:val="en-US"/>
        </w:rPr>
        <w:t>)</w:t>
      </w:r>
      <w:r w:rsidR="00303998" w:rsidRPr="008C69EA">
        <w:rPr>
          <w:rFonts w:ascii="Ping LCG Regular" w:hAnsi="Ping LCG Regular"/>
          <w:b/>
          <w:lang w:val="en-US"/>
        </w:rPr>
        <w:br/>
      </w:r>
      <w:r w:rsidRPr="008C69EA">
        <w:rPr>
          <w:rFonts w:ascii="Ping LCG Regular" w:hAnsi="Ping LCG Regular"/>
          <w:b/>
          <w:lang w:val="en-US"/>
        </w:rPr>
        <w:t xml:space="preserve">on </w:t>
      </w:r>
      <w:r w:rsidR="00B20A70">
        <w:rPr>
          <w:rFonts w:ascii="Ping LCG Regular" w:hAnsi="Ping LCG Regular"/>
          <w:b/>
          <w:lang w:val="en-US"/>
        </w:rPr>
        <w:t>April 30</w:t>
      </w:r>
      <w:r w:rsidR="00FD0DDA" w:rsidRPr="00FD0DDA">
        <w:rPr>
          <w:rFonts w:ascii="Ping LCG Regular" w:hAnsi="Ping LCG Regular"/>
          <w:b/>
          <w:lang w:val="en-US"/>
        </w:rPr>
        <w:t xml:space="preserve">, </w:t>
      </w:r>
      <w:r w:rsidR="00BD3317">
        <w:rPr>
          <w:rFonts w:ascii="Ping LCG Regular" w:hAnsi="Ping LCG Regular"/>
          <w:b/>
          <w:lang w:val="en-US"/>
        </w:rPr>
        <w:t>202</w:t>
      </w:r>
      <w:r w:rsidR="00B20A70">
        <w:rPr>
          <w:rFonts w:ascii="Ping LCG Regular" w:hAnsi="Ping LCG Regular"/>
          <w:b/>
          <w:lang w:val="en-US"/>
        </w:rPr>
        <w:t>4</w:t>
      </w:r>
    </w:p>
    <w:p w14:paraId="1FEB7B43" w14:textId="77777777" w:rsidR="0094526F" w:rsidRDefault="0094526F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Cs w:val="18"/>
          <w:lang w:val="en-US"/>
        </w:rPr>
      </w:pPr>
    </w:p>
    <w:p w14:paraId="694B73CF" w14:textId="006AE54D" w:rsidR="00A01B77" w:rsidRPr="00B21F29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Cs w:val="18"/>
          <w:lang w:val="en-US"/>
        </w:rPr>
      </w:pPr>
      <w:r w:rsidRPr="00B21F29">
        <w:rPr>
          <w:rFonts w:ascii="Ping LCG Regular" w:hAnsi="Ping LCG Regular" w:cs="Tahoma"/>
          <w:szCs w:val="18"/>
          <w:lang w:val="en-US"/>
        </w:rPr>
        <w:t xml:space="preserve">I the undersigned shareholder / legal representative of the legal person that is a </w:t>
      </w:r>
      <w:r w:rsidR="004839BC" w:rsidRPr="00B21F29">
        <w:rPr>
          <w:rFonts w:ascii="Ping LCG Regular" w:hAnsi="Ping LCG Regular" w:cs="Tahoma"/>
          <w:szCs w:val="18"/>
          <w:lang w:val="en-US"/>
        </w:rPr>
        <w:t>PPC</w:t>
      </w:r>
      <w:r w:rsidRPr="00B21F29">
        <w:rPr>
          <w:rFonts w:ascii="Ping LCG Regular" w:hAnsi="Ping LCG Regular" w:cs="Tahoma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B21F29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Arial"/>
                <w:b/>
                <w:spacing w:val="-14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Number of shares for participation at the GM</w:t>
            </w:r>
          </w:p>
          <w:p w14:paraId="09D84B1D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i/>
                <w:sz w:val="18"/>
                <w:lang w:val="en-US"/>
              </w:rPr>
              <w:t xml:space="preserve">(if no number of shares is filled-in, the proxy will be valid for the </w:t>
            </w:r>
            <w:r w:rsidRPr="00B21F29">
              <w:rPr>
                <w:rFonts w:ascii="Ping LCG Regular" w:hAnsi="Ping LCG Regular" w:cs="Tahoma"/>
                <w:i/>
                <w:sz w:val="18"/>
                <w:u w:val="single"/>
                <w:lang w:val="en-US"/>
              </w:rPr>
              <w:t>total number of shares</w:t>
            </w:r>
            <w:r w:rsidRPr="00B21F29">
              <w:rPr>
                <w:rFonts w:ascii="Ping LCG Regular" w:hAnsi="Ping LCG Regular" w:cs="Tahoma"/>
                <w:i/>
                <w:sz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i/>
                <w:lang w:val="en-US"/>
              </w:rPr>
              <w:t xml:space="preserve">DSS Account </w:t>
            </w:r>
            <w:r w:rsidRPr="00B21F29">
              <w:rPr>
                <w:rFonts w:ascii="Ping LCG Regular" w:hAnsi="Ping LCG Regular" w:cs="Tahoma"/>
                <w:i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i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n-US"/>
              </w:rPr>
            </w:pPr>
            <w:r w:rsidRPr="00B21F29">
              <w:rPr>
                <w:rFonts w:ascii="Ping LCG Regular" w:hAnsi="Ping LCG Regular" w:cs="Arial"/>
                <w:b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Arial"/>
                <w:i/>
                <w:sz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BC091C" w:rsidRPr="008132B9" w14:paraId="2F5D0E3A" w14:textId="77777777" w:rsidTr="00BC091C">
        <w:trPr>
          <w:trHeight w:val="340"/>
        </w:trPr>
        <w:tc>
          <w:tcPr>
            <w:tcW w:w="4535" w:type="dxa"/>
            <w:shd w:val="clear" w:color="auto" w:fill="auto"/>
          </w:tcPr>
          <w:p w14:paraId="27DA8316" w14:textId="559399C3" w:rsidR="00BC091C" w:rsidRPr="00BC091C" w:rsidRDefault="00BC091C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l-GR"/>
              </w:rPr>
            </w:pPr>
            <w:r>
              <w:rPr>
                <w:rFonts w:ascii="Ping LCG Regular" w:hAnsi="Ping LCG Regular" w:cs="Arial"/>
                <w:b/>
                <w:lang w:val="en-US"/>
              </w:rPr>
              <w:t>E</w:t>
            </w:r>
            <w:r w:rsidRPr="00BC091C">
              <w:rPr>
                <w:rFonts w:ascii="Ping LCG Regular" w:hAnsi="Ping LCG Regular" w:cs="Arial"/>
                <w:b/>
                <w:lang w:val="el-GR"/>
              </w:rPr>
              <w:t xml:space="preserve"> </w:t>
            </w:r>
            <w:r w:rsidRPr="00BC091C">
              <w:rPr>
                <w:rFonts w:ascii="Ping LCG Regular" w:hAnsi="Ping LCG Regular" w:cs="Arial"/>
                <w:b/>
                <w:lang w:val="en-US"/>
              </w:rPr>
              <w:t>mail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4E3B9D7" w14:textId="77777777" w:rsidR="00BC091C" w:rsidRPr="00BC091C" w:rsidRDefault="00BC091C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l-GR"/>
              </w:rPr>
            </w:pPr>
          </w:p>
        </w:tc>
      </w:tr>
      <w:tr w:rsidR="00BC091C" w:rsidRPr="008132B9" w14:paraId="333984D5" w14:textId="77777777" w:rsidTr="00BC091C">
        <w:trPr>
          <w:trHeight w:val="340"/>
        </w:trPr>
        <w:tc>
          <w:tcPr>
            <w:tcW w:w="4535" w:type="dxa"/>
            <w:shd w:val="clear" w:color="auto" w:fill="auto"/>
          </w:tcPr>
          <w:p w14:paraId="1FF7857D" w14:textId="2915F56D" w:rsidR="00BC091C" w:rsidRPr="00BC091C" w:rsidRDefault="00BC091C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n-US"/>
              </w:rPr>
            </w:pPr>
            <w:r>
              <w:rPr>
                <w:rFonts w:ascii="Ping LCG Regular" w:hAnsi="Ping LCG Regular" w:cs="Arial"/>
                <w:b/>
                <w:lang w:val="en-US"/>
              </w:rPr>
              <w:t>Mobile telephone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5C8CBA6" w14:textId="77777777" w:rsidR="00BC091C" w:rsidRPr="00BC091C" w:rsidRDefault="00BC091C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</w:tbl>
    <w:p w14:paraId="05FD01A7" w14:textId="77777777" w:rsidR="00D431D3" w:rsidRPr="008E6607" w:rsidRDefault="00D431D3" w:rsidP="00D431D3">
      <w:pPr>
        <w:spacing w:before="120" w:line="240" w:lineRule="auto"/>
        <w:jc w:val="left"/>
        <w:rPr>
          <w:rFonts w:ascii="Ping LCG Regular" w:hAnsi="Ping LCG Regular" w:cs="Tahoma"/>
          <w:szCs w:val="18"/>
          <w:lang w:val="en-US"/>
        </w:rPr>
      </w:pPr>
    </w:p>
    <w:p w14:paraId="5AB7D322" w14:textId="755932A1" w:rsidR="002E033F" w:rsidRDefault="00D431D3" w:rsidP="002E033F">
      <w:pPr>
        <w:tabs>
          <w:tab w:val="left" w:pos="993"/>
        </w:tabs>
        <w:spacing w:before="120"/>
        <w:rPr>
          <w:rFonts w:ascii="Ping LCG Regular" w:hAnsi="Ping LCG Regular" w:cs="Tahoma"/>
          <w:szCs w:val="18"/>
          <w:lang w:val="en-US"/>
        </w:rPr>
      </w:pPr>
      <w:r w:rsidRPr="00B21F29">
        <w:rPr>
          <w:rFonts w:ascii="Ping LCG Regular" w:hAnsi="Ping LCG Regular" w:cs="Tahoma"/>
          <w:szCs w:val="18"/>
          <w:lang w:val="en-US"/>
        </w:rPr>
        <w:t>With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the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present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document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I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am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notifying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you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of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 w:rsidRPr="00B658F2">
        <w:rPr>
          <w:rFonts w:ascii="Ping LCG Regular" w:hAnsi="Ping LCG Regular" w:cs="Tahoma"/>
          <w:szCs w:val="18"/>
          <w:u w:val="single"/>
          <w:lang w:val="en-US"/>
        </w:rPr>
        <w:t>my vote/of the vote of the shareholder that</w:t>
      </w:r>
      <w:r w:rsidR="008C4C59" w:rsidRPr="00B658F2">
        <w:rPr>
          <w:rFonts w:ascii="Ping LCG Regular" w:hAnsi="Ping LCG Regular" w:cs="Tahoma"/>
          <w:szCs w:val="18"/>
          <w:u w:val="single"/>
          <w:lang w:val="en-US"/>
        </w:rPr>
        <w:t xml:space="preserve">  </w:t>
      </w:r>
      <w:r w:rsidR="002E033F" w:rsidRPr="00B658F2">
        <w:rPr>
          <w:rFonts w:ascii="Ping LCG Regular" w:hAnsi="Ping LCG Regular" w:cs="Tahoma"/>
          <w:szCs w:val="18"/>
          <w:u w:val="single"/>
          <w:lang w:val="en-US"/>
        </w:rPr>
        <w:t xml:space="preserve"> I represent</w:t>
      </w:r>
      <w:r w:rsidR="002E033F" w:rsidRPr="00B658F2">
        <w:rPr>
          <w:rFonts w:ascii="Ping LCG Regular" w:hAnsi="Ping LCG Regular"/>
          <w:b/>
          <w:bCs/>
          <w:color w:val="365F91" w:themeColor="accent1" w:themeShade="BF"/>
          <w:sz w:val="18"/>
          <w:u w:val="single"/>
          <w:vertAlign w:val="superscript"/>
        </w:rPr>
        <w:footnoteReference w:id="1"/>
      </w:r>
      <w:r w:rsidR="002E033F" w:rsidRPr="00A26848">
        <w:rPr>
          <w:rFonts w:ascii="Ping LCG Regular" w:hAnsi="Ping LCG Regular" w:cs="Tahoma"/>
          <w:b/>
          <w:bCs/>
          <w:color w:val="365F91" w:themeColor="accent1" w:themeShade="BF"/>
          <w:sz w:val="18"/>
          <w:szCs w:val="18"/>
          <w:lang w:val="en-US"/>
        </w:rPr>
        <w:t xml:space="preserve"> </w:t>
      </w:r>
      <w:r w:rsidR="002E033F" w:rsidRPr="0007103E">
        <w:rPr>
          <w:rFonts w:ascii="Ping LCG Regular" w:hAnsi="Ping LCG Regular" w:cs="Tahoma"/>
          <w:szCs w:val="18"/>
          <w:lang w:val="en-US"/>
        </w:rPr>
        <w:t xml:space="preserve">on the items of the </w:t>
      </w:r>
      <w:r w:rsidR="00DE7E87">
        <w:rPr>
          <w:rFonts w:ascii="Ping LCG Regular" w:hAnsi="Ping LCG Regular" w:cs="Tahoma"/>
          <w:szCs w:val="18"/>
          <w:lang w:val="en-US"/>
        </w:rPr>
        <w:t>Extrao</w:t>
      </w:r>
      <w:r w:rsidR="002E033F" w:rsidRPr="0007103E">
        <w:rPr>
          <w:rFonts w:ascii="Ping LCG Regular" w:hAnsi="Ping LCG Regular" w:cs="Tahoma"/>
          <w:szCs w:val="18"/>
          <w:lang w:val="en-US"/>
        </w:rPr>
        <w:t>rdinary General Meeting of the Shareholders of the Company on</w:t>
      </w:r>
      <w:r w:rsidR="002E033F" w:rsidRPr="002615C6">
        <w:rPr>
          <w:rFonts w:ascii="Ping LCG Regular" w:hAnsi="Ping LCG Regular" w:cs="Tahoma"/>
          <w:b/>
          <w:bCs/>
          <w:szCs w:val="18"/>
          <w:lang w:val="en-US"/>
        </w:rPr>
        <w:t xml:space="preserve"> </w:t>
      </w:r>
      <w:r w:rsidR="00B20A70">
        <w:rPr>
          <w:rFonts w:ascii="Ping LCG Regular" w:hAnsi="Ping LCG Regular" w:cs="Tahoma"/>
          <w:b/>
          <w:bCs/>
          <w:szCs w:val="18"/>
          <w:lang w:val="en-US"/>
        </w:rPr>
        <w:t>April 30, 2024</w:t>
      </w:r>
      <w:r w:rsidR="008664D7">
        <w:rPr>
          <w:rFonts w:ascii="Ping LCG Regular" w:hAnsi="Ping LCG Regular" w:cs="Tahoma"/>
          <w:b/>
          <w:bCs/>
          <w:szCs w:val="18"/>
          <w:lang w:val="en-US"/>
        </w:rPr>
        <w:t xml:space="preserve">, </w:t>
      </w:r>
      <w:r w:rsidR="00B20A70">
        <w:rPr>
          <w:rFonts w:ascii="Ping LCG Regular" w:hAnsi="Ping LCG Regular" w:cs="Tahoma"/>
          <w:b/>
          <w:bCs/>
          <w:szCs w:val="18"/>
          <w:lang w:val="en-US"/>
        </w:rPr>
        <w:t>Holy Tuesday</w:t>
      </w:r>
      <w:r w:rsidR="008664D7">
        <w:rPr>
          <w:rFonts w:ascii="Ping LCG Regular" w:hAnsi="Ping LCG Regular" w:cs="Tahoma"/>
          <w:b/>
          <w:bCs/>
          <w:szCs w:val="18"/>
          <w:lang w:val="en-US"/>
        </w:rPr>
        <w:t>,</w:t>
      </w:r>
      <w:r w:rsidR="00BD3317">
        <w:rPr>
          <w:rFonts w:ascii="Ping LCG Regular" w:hAnsi="Ping LCG Regular" w:cs="Tahoma"/>
          <w:b/>
          <w:bCs/>
          <w:szCs w:val="18"/>
          <w:lang w:val="en-US"/>
        </w:rPr>
        <w:t xml:space="preserve"> </w:t>
      </w:r>
      <w:r w:rsidR="002E033F" w:rsidRPr="00554344">
        <w:rPr>
          <w:rFonts w:ascii="Ping LCG Regular" w:hAnsi="Ping LCG Regular" w:cs="Tahoma"/>
          <w:b/>
          <w:bCs/>
          <w:szCs w:val="18"/>
          <w:lang w:val="en-US"/>
        </w:rPr>
        <w:t>at 1</w:t>
      </w:r>
      <w:r w:rsidR="0015421A">
        <w:rPr>
          <w:rFonts w:ascii="Ping LCG Regular" w:hAnsi="Ping LCG Regular" w:cs="Tahoma"/>
          <w:b/>
          <w:bCs/>
          <w:szCs w:val="18"/>
          <w:lang w:val="en-US"/>
        </w:rPr>
        <w:t>5</w:t>
      </w:r>
      <w:r w:rsidR="002E033F" w:rsidRPr="00554344">
        <w:rPr>
          <w:rFonts w:ascii="Ping LCG Regular" w:hAnsi="Ping LCG Regular" w:cs="Tahoma"/>
          <w:b/>
          <w:bCs/>
          <w:szCs w:val="18"/>
          <w:lang w:val="en-US"/>
        </w:rPr>
        <w:t>:00</w:t>
      </w:r>
      <w:r w:rsidR="002615C6">
        <w:rPr>
          <w:rFonts w:ascii="Ping LCG Regular" w:hAnsi="Ping LCG Regular" w:cs="Tahoma"/>
          <w:b/>
          <w:bCs/>
          <w:szCs w:val="18"/>
          <w:lang w:val="en-US"/>
        </w:rPr>
        <w:t>’</w:t>
      </w:r>
      <w:r w:rsidR="002E033F" w:rsidRPr="0007103E">
        <w:rPr>
          <w:rFonts w:ascii="Ping LCG Regular" w:hAnsi="Ping LCG Regular" w:cs="Tahoma"/>
          <w:szCs w:val="18"/>
          <w:lang w:val="en-US"/>
        </w:rPr>
        <w:t>, as follows:</w:t>
      </w:r>
    </w:p>
    <w:p w14:paraId="79378FC1" w14:textId="77777777" w:rsidR="00375A59" w:rsidRDefault="00375A59" w:rsidP="002E033F">
      <w:pPr>
        <w:tabs>
          <w:tab w:val="left" w:pos="993"/>
        </w:tabs>
        <w:spacing w:before="120"/>
        <w:rPr>
          <w:rFonts w:ascii="Ping LCG Regular" w:hAnsi="Ping LCG Regular" w:cs="Tahoma"/>
          <w:szCs w:val="18"/>
          <w:lang w:val="en-US"/>
        </w:rPr>
      </w:pPr>
    </w:p>
    <w:p w14:paraId="4DDEB56E" w14:textId="62D94EC4" w:rsidR="00656317" w:rsidRDefault="00656317" w:rsidP="00656317">
      <w:pPr>
        <w:spacing w:before="40" w:after="40" w:line="240" w:lineRule="auto"/>
        <w:rPr>
          <w:rFonts w:ascii="Ping LCG Regular" w:hAnsi="Ping LCG Regular" w:cs="Calibri"/>
          <w:b/>
          <w:color w:val="006EAB"/>
          <w:sz w:val="18"/>
          <w:szCs w:val="18"/>
          <w:lang w:val="en-US"/>
        </w:rPr>
      </w:pPr>
      <w:r>
        <w:rPr>
          <w:rFonts w:ascii="Ping LCG Regular" w:hAnsi="Ping LCG Regular" w:cs="Calibri"/>
          <w:b/>
          <w:color w:val="006EAB"/>
          <w:sz w:val="18"/>
          <w:szCs w:val="18"/>
          <w:lang w:val="en-US"/>
        </w:rPr>
        <w:t xml:space="preserve">             </w:t>
      </w: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4"/>
        <w:gridCol w:w="5665"/>
        <w:gridCol w:w="850"/>
        <w:gridCol w:w="990"/>
        <w:gridCol w:w="995"/>
      </w:tblGrid>
      <w:tr w:rsidR="00B20A70" w:rsidRPr="008132B9" w14:paraId="12EF77C9" w14:textId="77777777" w:rsidTr="00B20A70">
        <w:trPr>
          <w:cantSplit/>
          <w:trHeight w:val="283"/>
          <w:tblHeader/>
          <w:jc w:val="center"/>
        </w:trPr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2F6967BA" w14:textId="77777777" w:rsidR="00B20A70" w:rsidRPr="00761D37" w:rsidRDefault="00B20A70" w:rsidP="00407B8D">
            <w:pPr>
              <w:spacing w:before="40" w:after="40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n-US"/>
              </w:rPr>
            </w:pPr>
            <w:r w:rsidRPr="00534F2E">
              <w:rPr>
                <w:rFonts w:ascii="Ping LCG Regular" w:hAnsi="Ping LCG Regular" w:cs="Arial"/>
                <w:b/>
                <w:color w:val="006EAB"/>
                <w:lang w:val="en-US"/>
              </w:rPr>
              <w:t>ITEMS</w:t>
            </w:r>
          </w:p>
        </w:tc>
        <w:tc>
          <w:tcPr>
            <w:tcW w:w="5665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9BD1CC3" w14:textId="77777777" w:rsidR="00B20A70" w:rsidRPr="008132B9" w:rsidRDefault="00B20A70" w:rsidP="00407B8D">
            <w:pPr>
              <w:spacing w:before="4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  <w:r w:rsidRPr="00534F2E">
              <w:rPr>
                <w:rFonts w:ascii="Ping LCG Regular" w:hAnsi="Ping LCG Regular"/>
                <w:b/>
                <w:bCs/>
                <w:color w:val="006EAB"/>
                <w:szCs w:val="18"/>
              </w:rPr>
              <w:t>OF THE AGENDA</w:t>
            </w: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7056F01" w14:textId="77777777" w:rsidR="00B20A70" w:rsidRPr="00761D37" w:rsidRDefault="00B20A70" w:rsidP="00407B8D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n-US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FOR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6807777" w14:textId="77777777" w:rsidR="00B20A70" w:rsidRPr="00761D37" w:rsidRDefault="00B20A70" w:rsidP="00407B8D">
            <w:pPr>
              <w:spacing w:before="4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</w:t>
            </w: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T</w:t>
            </w:r>
          </w:p>
        </w:tc>
        <w:tc>
          <w:tcPr>
            <w:tcW w:w="995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97404F9" w14:textId="77777777" w:rsidR="00B20A70" w:rsidRPr="008132B9" w:rsidRDefault="00B20A70" w:rsidP="00407B8D">
            <w:pPr>
              <w:spacing w:before="4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772025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ABSTAIN</w:t>
            </w:r>
          </w:p>
        </w:tc>
      </w:tr>
      <w:tr w:rsidR="00B20A70" w:rsidRPr="008A7D48" w14:paraId="56340E23" w14:textId="77777777" w:rsidTr="00B20A70">
        <w:trPr>
          <w:cantSplit/>
          <w:trHeight w:val="842"/>
          <w:jc w:val="center"/>
        </w:trPr>
        <w:tc>
          <w:tcPr>
            <w:tcW w:w="854" w:type="dxa"/>
            <w:tcBorders>
              <w:top w:val="single" w:sz="4" w:space="0" w:color="A6A6A6" w:themeColor="background1" w:themeShade="A6"/>
            </w:tcBorders>
            <w:vAlign w:val="center"/>
          </w:tcPr>
          <w:p w14:paraId="07D31DC2" w14:textId="77777777" w:rsidR="00B20A70" w:rsidRPr="00804C4E" w:rsidRDefault="00B20A70" w:rsidP="00407B8D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</w:pPr>
            <w:r w:rsidRPr="00804C4E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  <w:t>1</w:t>
            </w:r>
            <w:r w:rsidRPr="00804C4E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n-US"/>
              </w:rPr>
              <w:t>st</w:t>
            </w:r>
          </w:p>
        </w:tc>
        <w:tc>
          <w:tcPr>
            <w:tcW w:w="5665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2956BF" w14:textId="77777777" w:rsidR="00B20A70" w:rsidRPr="00804C4E" w:rsidRDefault="00B20A70" w:rsidP="00407B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Calibri"/>
                <w:sz w:val="18"/>
                <w:szCs w:val="18"/>
                <w:lang w:eastAsia="el-GR"/>
              </w:rPr>
            </w:pPr>
            <w:r w:rsidRPr="00804C4E">
              <w:rPr>
                <w:rFonts w:ascii="Ping LCG Regular" w:hAnsi="Ping LCG Regular" w:cs="Calibri"/>
                <w:sz w:val="18"/>
                <w:szCs w:val="18"/>
                <w:lang w:eastAsia="el-GR"/>
              </w:rPr>
              <w:t xml:space="preserve">Election of two (2) Independent Members of the Board of Directors of PPC S.A. </w:t>
            </w:r>
            <w:proofErr w:type="gramStart"/>
            <w:r w:rsidRPr="00804C4E">
              <w:rPr>
                <w:rFonts w:ascii="Ping LCG Regular" w:hAnsi="Ping LCG Regular" w:cs="Calibri"/>
                <w:sz w:val="18"/>
                <w:szCs w:val="18"/>
                <w:lang w:eastAsia="el-GR"/>
              </w:rPr>
              <w:t>in order to</w:t>
            </w:r>
            <w:proofErr w:type="gramEnd"/>
            <w:r w:rsidRPr="00804C4E">
              <w:rPr>
                <w:rFonts w:ascii="Ping LCG Regular" w:hAnsi="Ping LCG Regular" w:cs="Calibri"/>
                <w:sz w:val="18"/>
                <w:szCs w:val="18"/>
                <w:lang w:eastAsia="el-GR"/>
              </w:rPr>
              <w:t xml:space="preserve"> fill two (2) vacancies.</w:t>
            </w:r>
          </w:p>
          <w:p w14:paraId="51F1AADD" w14:textId="77777777" w:rsidR="00B20A70" w:rsidRPr="00804C4E" w:rsidRDefault="00B20A70" w:rsidP="00407B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 w:cs="Verdana"/>
                <w:kern w:val="3"/>
                <w:sz w:val="18"/>
                <w:szCs w:val="18"/>
                <w:lang w:eastAsia="el-GR"/>
              </w:rPr>
            </w:pPr>
          </w:p>
          <w:p w14:paraId="3F34B315" w14:textId="77777777" w:rsidR="00B20A70" w:rsidRPr="00804C4E" w:rsidRDefault="00B20A70" w:rsidP="00407B8D">
            <w:pPr>
              <w:spacing w:before="40" w:after="40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 w:rsidRPr="00804C4E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 (See relevant CVs on the Company’s </w:t>
            </w:r>
            <w:hyperlink r:id="rId12" w:history="1">
              <w:r w:rsidRPr="00AF0AC0">
                <w:rPr>
                  <w:rStyle w:val="-"/>
                  <w:rFonts w:ascii="Ping LCG Regular" w:hAnsi="Ping LCG Regular"/>
                  <w:sz w:val="18"/>
                  <w:szCs w:val="18"/>
                  <w:lang w:val="en-US"/>
                </w:rPr>
                <w:t>website</w:t>
              </w:r>
            </w:hyperlink>
            <w:r w:rsidRPr="00804C4E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3C6FB74" w14:textId="77777777" w:rsidR="00B20A70" w:rsidRPr="009F1AF1" w:rsidRDefault="00B20A70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63A96E46" w14:textId="77777777" w:rsidR="00B20A70" w:rsidRPr="009F1AF1" w:rsidRDefault="00B20A70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5F86B2A" w14:textId="77777777" w:rsidR="00B20A70" w:rsidRPr="009F1AF1" w:rsidRDefault="00B20A70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n-US"/>
              </w:rPr>
            </w:pPr>
          </w:p>
        </w:tc>
      </w:tr>
      <w:tr w:rsidR="00B20A70" w:rsidRPr="008C5E3F" w14:paraId="1C7B964B" w14:textId="77777777" w:rsidTr="00B20A70">
        <w:trPr>
          <w:cantSplit/>
          <w:trHeight w:val="482"/>
          <w:jc w:val="center"/>
        </w:trPr>
        <w:tc>
          <w:tcPr>
            <w:tcW w:w="854" w:type="dxa"/>
            <w:vAlign w:val="center"/>
          </w:tcPr>
          <w:p w14:paraId="260F3380" w14:textId="77777777" w:rsidR="00B20A70" w:rsidRPr="00804C4E" w:rsidRDefault="00B20A70" w:rsidP="00407B8D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5665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3786B9" w14:textId="77777777" w:rsidR="00B20A70" w:rsidRPr="00804C4E" w:rsidRDefault="00B20A70" w:rsidP="00407B8D">
            <w:pPr>
              <w:spacing w:before="40" w:after="40"/>
              <w:jc w:val="left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 w:rsidRPr="00804C4E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  <w:t>1.1</w:t>
            </w:r>
            <w:r w:rsidRPr="00804C4E">
              <w:rPr>
                <w:rFonts w:ascii="Ping LCG Regular" w:hAnsi="Ping LCG Regular"/>
                <w:sz w:val="18"/>
                <w:szCs w:val="18"/>
                <w:lang w:val="en-US" w:eastAsia="el-GR"/>
              </w:rPr>
              <w:t xml:space="preserve"> Christos-Stergios </w:t>
            </w:r>
            <w:proofErr w:type="spellStart"/>
            <w:r w:rsidRPr="00804C4E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Glavanis</w:t>
            </w:r>
            <w:proofErr w:type="spellEnd"/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D383D26" w14:textId="77777777" w:rsidR="00B20A70" w:rsidRPr="008C5E3F" w:rsidRDefault="00B20A70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6580F">
              <w:rPr>
                <w:rFonts w:ascii="Ping LCG Regular" w:hAnsi="Ping LCG Regular"/>
                <w:color w:val="000080"/>
                <w:szCs w:val="18"/>
              </w:rPr>
            </w:r>
            <w:r w:rsidR="00A6580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518EC1C1" w14:textId="77777777" w:rsidR="00B20A70" w:rsidRPr="008C5E3F" w:rsidRDefault="00B20A70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6580F">
              <w:rPr>
                <w:rFonts w:ascii="Ping LCG Regular" w:hAnsi="Ping LCG Regular"/>
                <w:color w:val="000080"/>
                <w:szCs w:val="18"/>
              </w:rPr>
            </w:r>
            <w:r w:rsidR="00A6580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ABF8FB" w14:textId="77777777" w:rsidR="00B20A70" w:rsidRPr="008C5E3F" w:rsidRDefault="00B20A70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6580F">
              <w:rPr>
                <w:rFonts w:ascii="Ping LCG Regular" w:hAnsi="Ping LCG Regular"/>
                <w:color w:val="000080"/>
                <w:szCs w:val="18"/>
              </w:rPr>
            </w:r>
            <w:r w:rsidR="00A6580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B20A70" w:rsidRPr="008C5E3F" w14:paraId="1113AED1" w14:textId="77777777" w:rsidTr="00B20A70">
        <w:trPr>
          <w:cantSplit/>
          <w:trHeight w:val="418"/>
          <w:jc w:val="center"/>
        </w:trPr>
        <w:tc>
          <w:tcPr>
            <w:tcW w:w="854" w:type="dxa"/>
            <w:vAlign w:val="center"/>
          </w:tcPr>
          <w:p w14:paraId="4C417E4E" w14:textId="77777777" w:rsidR="00B20A70" w:rsidRPr="00804C4E" w:rsidRDefault="00B20A70" w:rsidP="00407B8D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l-GR"/>
              </w:rPr>
            </w:pPr>
          </w:p>
        </w:tc>
        <w:tc>
          <w:tcPr>
            <w:tcW w:w="5665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9765FC" w14:textId="1D784206" w:rsidR="00B20A70" w:rsidRPr="00804C4E" w:rsidRDefault="00B20A70" w:rsidP="00407B8D">
            <w:pPr>
              <w:spacing w:before="40" w:after="40"/>
              <w:jc w:val="left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 w:rsidRPr="00804C4E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  <w:t>1.2</w:t>
            </w:r>
            <w:r w:rsidRPr="00804C4E">
              <w:rPr>
                <w:rFonts w:ascii="Ping LCG Regular" w:hAnsi="Ping LCG Regular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Pr="00804C4E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Charikleia</w:t>
            </w:r>
            <w:proofErr w:type="spellEnd"/>
            <w:r w:rsidRPr="00804C4E">
              <w:rPr>
                <w:rFonts w:ascii="Ping LCG Regular" w:hAnsi="Ping LCG Regular"/>
                <w:sz w:val="18"/>
                <w:szCs w:val="18"/>
                <w:lang w:val="en-US" w:eastAsia="el-GR"/>
              </w:rPr>
              <w:t xml:space="preserve"> (</w:t>
            </w:r>
            <w:r w:rsidR="002C6C59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C</w:t>
            </w:r>
            <w:r w:rsidRPr="00804C4E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lair</w:t>
            </w:r>
            <w:r w:rsidR="002C6C59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e</w:t>
            </w:r>
            <w:r w:rsidRPr="00804C4E">
              <w:rPr>
                <w:rFonts w:ascii="Ping LCG Regular" w:hAnsi="Ping LCG Regular"/>
                <w:sz w:val="18"/>
                <w:szCs w:val="18"/>
                <w:lang w:val="en-US" w:eastAsia="el-GR"/>
              </w:rPr>
              <w:t xml:space="preserve">) </w:t>
            </w:r>
            <w:proofErr w:type="spellStart"/>
            <w:r w:rsidRPr="00804C4E">
              <w:rPr>
                <w:rFonts w:ascii="Ping LCG Regular" w:hAnsi="Ping LCG Regular"/>
                <w:sz w:val="18"/>
                <w:szCs w:val="18"/>
                <w:lang w:val="en-US" w:eastAsia="el-GR"/>
              </w:rPr>
              <w:t>Sinaniotou</w:t>
            </w:r>
            <w:proofErr w:type="spellEnd"/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56301A62" w14:textId="77777777" w:rsidR="00B20A70" w:rsidRPr="008C5E3F" w:rsidRDefault="00B20A70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6580F">
              <w:rPr>
                <w:rFonts w:ascii="Ping LCG Regular" w:hAnsi="Ping LCG Regular"/>
                <w:color w:val="000080"/>
                <w:szCs w:val="18"/>
              </w:rPr>
            </w:r>
            <w:r w:rsidR="00A6580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0E711764" w14:textId="77777777" w:rsidR="00B20A70" w:rsidRPr="008C5E3F" w:rsidRDefault="00B20A70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6580F">
              <w:rPr>
                <w:rFonts w:ascii="Ping LCG Regular" w:hAnsi="Ping LCG Regular"/>
                <w:color w:val="000080"/>
                <w:szCs w:val="18"/>
              </w:rPr>
            </w:r>
            <w:r w:rsidR="00A6580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39B1F7C" w14:textId="77777777" w:rsidR="00B20A70" w:rsidRPr="008C5E3F" w:rsidRDefault="00B20A70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6580F">
              <w:rPr>
                <w:rFonts w:ascii="Ping LCG Regular" w:hAnsi="Ping LCG Regular"/>
                <w:color w:val="000080"/>
                <w:szCs w:val="18"/>
              </w:rPr>
            </w:r>
            <w:r w:rsidR="00A6580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B20A70" w:rsidRPr="008A7D48" w14:paraId="1B70202F" w14:textId="77777777" w:rsidTr="00B20A70">
        <w:trPr>
          <w:cantSplit/>
          <w:trHeight w:val="842"/>
          <w:jc w:val="center"/>
        </w:trPr>
        <w:tc>
          <w:tcPr>
            <w:tcW w:w="854" w:type="dxa"/>
            <w:tcBorders>
              <w:top w:val="single" w:sz="4" w:space="0" w:color="A6A6A6" w:themeColor="background1" w:themeShade="A6"/>
            </w:tcBorders>
            <w:vAlign w:val="center"/>
          </w:tcPr>
          <w:p w14:paraId="3B264871" w14:textId="77777777" w:rsidR="00B20A70" w:rsidRPr="00804C4E" w:rsidRDefault="00B20A70" w:rsidP="00407B8D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</w:pPr>
            <w:r w:rsidRPr="00804C4E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  <w:t>2</w:t>
            </w:r>
            <w:r w:rsidRPr="00804C4E"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vertAlign w:val="superscript"/>
                <w:lang w:val="en-US"/>
              </w:rPr>
              <w:t>nd</w:t>
            </w:r>
          </w:p>
          <w:p w14:paraId="46B5D996" w14:textId="77777777" w:rsidR="00B20A70" w:rsidRPr="00804C4E" w:rsidRDefault="00B20A70" w:rsidP="00407B8D">
            <w:pPr>
              <w:spacing w:before="40" w:after="40"/>
              <w:jc w:val="center"/>
              <w:rPr>
                <w:rFonts w:ascii="Ping LCG Regular" w:hAnsi="Ping LCG Regular" w:cstheme="minorHAnsi"/>
                <w:b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5665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6934B8" w14:textId="77777777" w:rsidR="00B20A70" w:rsidRPr="00804C4E" w:rsidRDefault="00B20A70" w:rsidP="00407B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ing LCG Regular" w:hAnsi="Ping LCG Regular"/>
                <w:sz w:val="18"/>
                <w:szCs w:val="18"/>
                <w:lang w:eastAsia="el-GR"/>
              </w:rPr>
            </w:pPr>
            <w:r w:rsidRPr="00804C4E">
              <w:rPr>
                <w:rFonts w:ascii="Ping LCG Regular" w:hAnsi="Ping LCG Regular" w:cs="Verdana"/>
                <w:kern w:val="3"/>
                <w:sz w:val="18"/>
                <w:szCs w:val="18"/>
                <w:lang w:eastAsia="el-GR"/>
              </w:rPr>
              <w:t>Approval of the amendment of the company's Remuneration Policy.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4185FE4" w14:textId="77777777" w:rsidR="00B20A70" w:rsidRPr="008A7D48" w:rsidRDefault="00B20A70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6580F">
              <w:rPr>
                <w:rFonts w:ascii="Ping LCG Regular" w:hAnsi="Ping LCG Regular"/>
                <w:color w:val="000080"/>
                <w:szCs w:val="18"/>
              </w:rPr>
            </w:r>
            <w:r w:rsidR="00A6580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1623A0FF" w14:textId="77777777" w:rsidR="00B20A70" w:rsidRPr="008A7D48" w:rsidRDefault="00B20A70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6580F">
              <w:rPr>
                <w:rFonts w:ascii="Ping LCG Regular" w:hAnsi="Ping LCG Regular"/>
                <w:color w:val="000080"/>
                <w:szCs w:val="18"/>
              </w:rPr>
            </w:r>
            <w:r w:rsidR="00A6580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E41114" w14:textId="77777777" w:rsidR="00B20A70" w:rsidRPr="008A7D48" w:rsidRDefault="00B20A70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A6580F">
              <w:rPr>
                <w:rFonts w:ascii="Ping LCG Regular" w:hAnsi="Ping LCG Regular"/>
                <w:color w:val="000080"/>
                <w:szCs w:val="18"/>
              </w:rPr>
            </w:r>
            <w:r w:rsidR="00A6580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B20A70" w:rsidRPr="008132B9" w14:paraId="10E9B3F7" w14:textId="77777777" w:rsidTr="00B20A70">
        <w:trPr>
          <w:cantSplit/>
          <w:trHeight w:val="283"/>
          <w:jc w:val="center"/>
        </w:trPr>
        <w:tc>
          <w:tcPr>
            <w:tcW w:w="854" w:type="dxa"/>
            <w:vAlign w:val="center"/>
          </w:tcPr>
          <w:p w14:paraId="378F5E8D" w14:textId="77777777" w:rsidR="00B20A70" w:rsidRPr="00804C4E" w:rsidRDefault="00B20A70" w:rsidP="00407B8D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</w:pPr>
            <w:r w:rsidRPr="00804C4E"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  <w:t>3</w:t>
            </w:r>
            <w:r w:rsidRPr="00804C4E">
              <w:rPr>
                <w:rFonts w:ascii="Ping LCG Regular" w:hAnsi="Ping LCG Regular" w:cs="Arial"/>
                <w:b/>
                <w:color w:val="006EAB"/>
                <w:sz w:val="18"/>
                <w:szCs w:val="18"/>
                <w:vertAlign w:val="superscript"/>
                <w:lang w:val="en-US"/>
              </w:rPr>
              <w:t>rd</w:t>
            </w:r>
            <w:r w:rsidRPr="00804C4E"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  <w:t xml:space="preserve"> </w:t>
            </w:r>
          </w:p>
          <w:p w14:paraId="122B18E6" w14:textId="77777777" w:rsidR="00B20A70" w:rsidRPr="00804C4E" w:rsidRDefault="00B20A70" w:rsidP="00407B8D">
            <w:pPr>
              <w:spacing w:before="40" w:after="40"/>
              <w:jc w:val="center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5665" w:type="dxa"/>
          </w:tcPr>
          <w:p w14:paraId="1A66E295" w14:textId="77777777" w:rsidR="00B20A70" w:rsidRPr="00804C4E" w:rsidRDefault="00B20A70" w:rsidP="00407B8D">
            <w:pPr>
              <w:spacing w:before="40" w:after="40"/>
              <w:rPr>
                <w:rFonts w:ascii="Ping LCG Regular" w:hAnsi="Ping LCG Regular"/>
                <w:bCs/>
                <w:color w:val="000080"/>
                <w:sz w:val="18"/>
                <w:szCs w:val="18"/>
                <w:highlight w:val="yellow"/>
                <w:lang w:val="el-GR"/>
              </w:rPr>
            </w:pPr>
            <w:r w:rsidRPr="00804C4E">
              <w:rPr>
                <w:rFonts w:ascii="Ping LCG Regular" w:hAnsi="Ping LCG Regular"/>
                <w:sz w:val="18"/>
                <w:szCs w:val="18"/>
                <w:lang w:val="en-US"/>
              </w:rPr>
              <w:t>Announcements and other items.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80F3C5A" w14:textId="77777777" w:rsidR="00B20A70" w:rsidRPr="008132B9" w:rsidRDefault="00B20A70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B8B3ACF" w14:textId="77777777" w:rsidR="00B20A70" w:rsidRPr="008132B9" w:rsidRDefault="00B20A70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275C099E" w14:textId="77777777" w:rsidR="00B20A70" w:rsidRPr="008132B9" w:rsidRDefault="00B20A70" w:rsidP="00407B8D">
            <w:pPr>
              <w:spacing w:before="4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0F65A87D" w14:textId="5F5B2AD3" w:rsidR="00656317" w:rsidRDefault="00656317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104DFFCF" w14:textId="4B4842D7" w:rsidR="00305533" w:rsidRDefault="00305533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2E390308" w14:textId="5C3603F9" w:rsidR="00581E8C" w:rsidRDefault="00581E8C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1F435EE5" w14:textId="77777777" w:rsidR="00581E8C" w:rsidRPr="00B21F29" w:rsidRDefault="00581E8C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131BA037" w14:textId="5D0B7288" w:rsidR="008E6607" w:rsidRPr="00B73173" w:rsidRDefault="008E6607" w:rsidP="008E6607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ind w:left="709" w:hanging="283"/>
        <w:rPr>
          <w:rFonts w:ascii="Ping LCG Regular" w:hAnsi="Ping LCG Regular"/>
          <w:lang w:val="en-US"/>
        </w:rPr>
      </w:pP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The original of this document must be sent to the </w:t>
      </w:r>
      <w:r w:rsidR="00936E09"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Shareholder Services </w:t>
      </w:r>
      <w:r w:rsidR="00634AB9" w:rsidRPr="00B73173">
        <w:rPr>
          <w:rFonts w:ascii="Ping LCG Regular" w:hAnsi="Ping LCG Regular" w:cs="Arial"/>
          <w:snapToGrid w:val="0"/>
          <w:color w:val="006EAB"/>
          <w:lang w:val="en-US"/>
        </w:rPr>
        <w:t>Unit</w:t>
      </w:r>
      <w:r w:rsidR="00936E09"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of the Company at: 30 </w:t>
      </w:r>
      <w:proofErr w:type="spellStart"/>
      <w:r w:rsidRPr="00B73173">
        <w:rPr>
          <w:rFonts w:ascii="Ping LCG Regular" w:hAnsi="Ping LCG Regular" w:cs="Arial"/>
          <w:snapToGrid w:val="0"/>
          <w:color w:val="006EAB"/>
          <w:lang w:val="en-US"/>
        </w:rPr>
        <w:t>Chalkokondyli</w:t>
      </w:r>
      <w:r w:rsidR="00305533" w:rsidRPr="00B73173">
        <w:rPr>
          <w:rFonts w:ascii="Ping LCG Regular" w:hAnsi="Ping LCG Regular" w:cs="Arial"/>
          <w:snapToGrid w:val="0"/>
          <w:color w:val="006EAB"/>
          <w:lang w:val="en-US"/>
        </w:rPr>
        <w:t>s</w:t>
      </w:r>
      <w:proofErr w:type="spellEnd"/>
      <w:r w:rsidR="00B73173"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  <w:proofErr w:type="spellStart"/>
      <w:r w:rsidR="00B73173" w:rsidRPr="00B73173">
        <w:rPr>
          <w:rFonts w:ascii="Ping LCG Regular" w:hAnsi="Ping LCG Regular" w:cs="Arial"/>
          <w:snapToGrid w:val="0"/>
          <w:color w:val="006EAB"/>
          <w:lang w:val="en-US"/>
        </w:rPr>
        <w:t>s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>t.</w:t>
      </w:r>
      <w:proofErr w:type="spellEnd"/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, </w:t>
      </w:r>
      <w:r w:rsidR="00A27DFC" w:rsidRPr="00B73173">
        <w:rPr>
          <w:rFonts w:ascii="Ping LCG Regular" w:hAnsi="Ping LCG Regular" w:cs="Arial"/>
          <w:snapToGrid w:val="0"/>
          <w:color w:val="006EAB"/>
          <w:lang w:val="en-US"/>
        </w:rPr>
        <w:t>GR-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10432, Athens Greece, or by email at </w:t>
      </w:r>
      <w:hyperlink r:id="rId13" w:history="1">
        <w:r w:rsidR="00D1744B" w:rsidRPr="00C351C3">
          <w:rPr>
            <w:rStyle w:val="-"/>
            <w:rFonts w:ascii="Ping LCG Regular" w:hAnsi="Ping LCG Regular" w:cs="Arial"/>
            <w:snapToGrid w:val="0"/>
            <w:lang w:val="en-US"/>
          </w:rPr>
          <w:t>cass@</w:t>
        </w:r>
      </w:hyperlink>
      <w:r w:rsidR="00D1744B">
        <w:rPr>
          <w:rStyle w:val="-"/>
          <w:rFonts w:ascii="Ping LCG Regular" w:hAnsi="Ping LCG Regular" w:cs="Arial"/>
          <w:snapToGrid w:val="0"/>
          <w:lang w:val="en-US"/>
        </w:rPr>
        <w:t>ppcgroup.com</w:t>
      </w:r>
      <w:r w:rsidRPr="00B73173">
        <w:rPr>
          <w:rFonts w:ascii="Ping LCG Regular" w:hAnsi="Ping LCG Regular" w:cs="Arial"/>
          <w:snapToGrid w:val="0"/>
          <w:color w:val="556062"/>
          <w:u w:val="single"/>
          <w:lang w:val="en-US"/>
        </w:rPr>
        <w:t xml:space="preserve">, </w:t>
      </w:r>
      <w:r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at least twenty - four hours  (24) before the date of the General Meeting, i.e. by 1</w:t>
      </w:r>
      <w:r w:rsidR="00B73173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5</w:t>
      </w:r>
      <w:r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:00</w:t>
      </w:r>
      <w:r w:rsidR="00B73173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’</w:t>
      </w:r>
      <w:r w:rsidR="00936E09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 </w:t>
      </w:r>
      <w:r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on </w:t>
      </w:r>
      <w:r w:rsidR="00581E8C">
        <w:rPr>
          <w:rFonts w:ascii="Ping LCG Regular" w:hAnsi="Ping LCG Regular" w:cs="Arial"/>
          <w:snapToGrid w:val="0"/>
          <w:color w:val="006EAB"/>
          <w:u w:val="single"/>
          <w:lang w:val="en-US"/>
        </w:rPr>
        <w:t>29</w:t>
      </w:r>
      <w:r w:rsidR="00677F1D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.</w:t>
      </w:r>
      <w:r w:rsidR="00581E8C">
        <w:rPr>
          <w:rFonts w:ascii="Ping LCG Regular" w:hAnsi="Ping LCG Regular" w:cs="Arial"/>
          <w:snapToGrid w:val="0"/>
          <w:color w:val="006EAB"/>
          <w:u w:val="single"/>
          <w:lang w:val="en-US"/>
        </w:rPr>
        <w:t>4</w:t>
      </w:r>
      <w:r w:rsidR="00634AB9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.</w:t>
      </w:r>
      <w:r w:rsidR="00BD3317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202</w:t>
      </w:r>
      <w:r w:rsidR="00581E8C">
        <w:rPr>
          <w:rFonts w:ascii="Ping LCG Regular" w:hAnsi="Ping LCG Regular" w:cs="Arial"/>
          <w:snapToGrid w:val="0"/>
          <w:color w:val="006EAB"/>
          <w:u w:val="single"/>
          <w:lang w:val="en-US"/>
        </w:rPr>
        <w:t>4</w:t>
      </w:r>
      <w:r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 at the latest).</w:t>
      </w:r>
    </w:p>
    <w:p w14:paraId="1E4AA6AA" w14:textId="712D462E" w:rsidR="008E6607" w:rsidRPr="00B73173" w:rsidRDefault="008E6607" w:rsidP="004F1FD9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ind w:left="709" w:hanging="283"/>
        <w:rPr>
          <w:rFonts w:ascii="Ping LCG Regular" w:hAnsi="Ping LCG Regular"/>
          <w:lang w:val="en-US"/>
        </w:rPr>
      </w:pP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If the present mail vote is transmitted by a proxy or shareholder representative, the appointment of the representative </w:t>
      </w:r>
      <w:r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must be made</w:t>
      </w:r>
      <w:r w:rsidR="00B36E16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 </w:t>
      </w:r>
      <w:r w:rsidR="00DC6137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at least forty-eight (48) hours before the date of the General Meeting, i.e. by 1</w:t>
      </w:r>
      <w:r w:rsidR="00B7210B">
        <w:rPr>
          <w:rFonts w:ascii="Ping LCG Regular" w:hAnsi="Ping LCG Regular" w:cs="Arial"/>
          <w:snapToGrid w:val="0"/>
          <w:color w:val="006EAB"/>
          <w:u w:val="single"/>
          <w:lang w:val="en-US"/>
        </w:rPr>
        <w:t>5</w:t>
      </w:r>
      <w:r w:rsidR="00DC6137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:00</w:t>
      </w:r>
      <w:r w:rsidR="00B7210B">
        <w:rPr>
          <w:rFonts w:ascii="Ping LCG Regular" w:hAnsi="Ping LCG Regular" w:cs="Arial"/>
          <w:snapToGrid w:val="0"/>
          <w:color w:val="006EAB"/>
          <w:u w:val="single"/>
          <w:lang w:val="en-US"/>
        </w:rPr>
        <w:t>’</w:t>
      </w:r>
      <w:r w:rsidR="00DC6137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 </w:t>
      </w:r>
      <w:r w:rsidR="00B36E16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on </w:t>
      </w:r>
      <w:r w:rsidR="00581E8C">
        <w:rPr>
          <w:rFonts w:ascii="Ping LCG Regular" w:hAnsi="Ping LCG Regular" w:cs="Arial"/>
          <w:snapToGrid w:val="0"/>
          <w:color w:val="006EAB"/>
          <w:u w:val="single"/>
          <w:lang w:val="en-US"/>
        </w:rPr>
        <w:t>28</w:t>
      </w:r>
      <w:r w:rsidR="00677F1D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.</w:t>
      </w:r>
      <w:r w:rsidR="00581E8C">
        <w:rPr>
          <w:rFonts w:ascii="Ping LCG Regular" w:hAnsi="Ping LCG Regular" w:cs="Arial"/>
          <w:snapToGrid w:val="0"/>
          <w:color w:val="006EAB"/>
          <w:u w:val="single"/>
          <w:lang w:val="en-US"/>
        </w:rPr>
        <w:t>4</w:t>
      </w:r>
      <w:r w:rsidR="00BD3317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>.202</w:t>
      </w:r>
      <w:r w:rsidR="00581E8C">
        <w:rPr>
          <w:rFonts w:ascii="Ping LCG Regular" w:hAnsi="Ping LCG Regular" w:cs="Arial"/>
          <w:snapToGrid w:val="0"/>
          <w:color w:val="006EAB"/>
          <w:u w:val="single"/>
          <w:lang w:val="en-US"/>
        </w:rPr>
        <w:t>4</w:t>
      </w:r>
      <w:r w:rsidR="00B36E16" w:rsidRPr="00B73173">
        <w:rPr>
          <w:rFonts w:ascii="Ping LCG Regular" w:hAnsi="Ping LCG Regular" w:cs="Arial"/>
          <w:snapToGrid w:val="0"/>
          <w:color w:val="006EAB"/>
          <w:u w:val="single"/>
          <w:lang w:val="en-US"/>
        </w:rPr>
        <w:t xml:space="preserve"> at the latest. Following that date, it will not be possible to participate by proxy at the vote that will take place before the General Meeting</w:t>
      </w:r>
      <w:r w:rsidR="00B36E16"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. 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 </w:t>
      </w:r>
    </w:p>
    <w:p w14:paraId="530FF2EF" w14:textId="704DDE79" w:rsidR="008E6607" w:rsidRPr="00B73173" w:rsidRDefault="00B36E16" w:rsidP="00222A27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ind w:left="709" w:hanging="283"/>
        <w:rPr>
          <w:rFonts w:ascii="Ping LCG Regular" w:hAnsi="Ping LCG Regular"/>
          <w:lang w:val="en-US"/>
        </w:rPr>
      </w:pPr>
      <w:r w:rsidRPr="00B73173">
        <w:rPr>
          <w:rFonts w:ascii="Ping LCG Regular" w:hAnsi="Ping LCG Regular" w:cs="Arial"/>
          <w:snapToGrid w:val="0"/>
          <w:color w:val="006EAB"/>
          <w:lang w:val="en-US"/>
        </w:rPr>
        <w:t>The present mail vote may be revoked th</w:t>
      </w:r>
      <w:r w:rsidR="003B3BAC" w:rsidRPr="00B73173">
        <w:rPr>
          <w:rFonts w:ascii="Ping LCG Regular" w:hAnsi="Ping LCG Regular" w:cs="Arial"/>
          <w:snapToGrid w:val="0"/>
          <w:color w:val="006EAB"/>
          <w:lang w:val="en-US"/>
        </w:rPr>
        <w:t>e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 same way it was submitted provided that the shareholder or the shareholder representative participates in person by teleconference at the  General Meeting  and revokes it at least one</w:t>
      </w:r>
      <w:r w:rsidRPr="00B73173">
        <w:rPr>
          <w:rFonts w:ascii="Ping LCG Regular" w:hAnsi="Ping LCG Regular" w:cs="Arial"/>
          <w:b/>
          <w:bCs/>
          <w:snapToGrid w:val="0"/>
          <w:color w:val="006EAB"/>
          <w:lang w:val="en-US"/>
        </w:rPr>
        <w:t xml:space="preserve"> (1) hour before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 the sta</w:t>
      </w:r>
      <w:r w:rsidR="003B3BAC" w:rsidRPr="00B73173">
        <w:rPr>
          <w:rFonts w:ascii="Ping LCG Regular" w:hAnsi="Ping LCG Regular" w:cs="Arial"/>
          <w:snapToGrid w:val="0"/>
          <w:color w:val="006EAB"/>
          <w:lang w:val="en-US"/>
        </w:rPr>
        <w:t>r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t of the General Meeting (i.e. by </w:t>
      </w:r>
      <w:r w:rsidR="00581E8C">
        <w:rPr>
          <w:rFonts w:ascii="Ping LCG Regular" w:hAnsi="Ping LCG Regular" w:cs="Arial"/>
          <w:snapToGrid w:val="0"/>
          <w:color w:val="006EAB"/>
          <w:lang w:val="en-US"/>
        </w:rPr>
        <w:t>30</w:t>
      </w:r>
      <w:r w:rsidR="00677F1D" w:rsidRPr="00B73173">
        <w:rPr>
          <w:rFonts w:ascii="Ping LCG Regular" w:hAnsi="Ping LCG Regular" w:cs="Arial"/>
          <w:snapToGrid w:val="0"/>
          <w:color w:val="006EAB"/>
          <w:lang w:val="en-US"/>
        </w:rPr>
        <w:t>.</w:t>
      </w:r>
      <w:r w:rsidR="00581E8C">
        <w:rPr>
          <w:rFonts w:ascii="Ping LCG Regular" w:hAnsi="Ping LCG Regular" w:cs="Arial"/>
          <w:snapToGrid w:val="0"/>
          <w:color w:val="006EAB"/>
          <w:lang w:val="en-US"/>
        </w:rPr>
        <w:t>4</w:t>
      </w:r>
      <w:r w:rsidR="00BD3317" w:rsidRPr="00B73173">
        <w:rPr>
          <w:rFonts w:ascii="Ping LCG Regular" w:hAnsi="Ping LCG Regular" w:cs="Arial"/>
          <w:snapToGrid w:val="0"/>
          <w:color w:val="006EAB"/>
          <w:lang w:val="en-US"/>
        </w:rPr>
        <w:t>.202</w:t>
      </w:r>
      <w:r w:rsidR="00581E8C">
        <w:rPr>
          <w:rFonts w:ascii="Ping LCG Regular" w:hAnsi="Ping LCG Regular" w:cs="Arial"/>
          <w:snapToGrid w:val="0"/>
          <w:color w:val="006EAB"/>
          <w:lang w:val="en-US"/>
        </w:rPr>
        <w:t>4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 at </w:t>
      </w:r>
      <w:r w:rsidR="00F653DC" w:rsidRPr="00B73173">
        <w:rPr>
          <w:rFonts w:ascii="Ping LCG Regular" w:hAnsi="Ping LCG Regular" w:cs="Arial"/>
          <w:snapToGrid w:val="0"/>
          <w:color w:val="006EAB"/>
          <w:lang w:val="en-US"/>
        </w:rPr>
        <w:t>1</w:t>
      </w:r>
      <w:r w:rsidR="007503B3">
        <w:rPr>
          <w:rFonts w:ascii="Ping LCG Regular" w:hAnsi="Ping LCG Regular" w:cs="Arial"/>
          <w:snapToGrid w:val="0"/>
          <w:color w:val="006EAB"/>
          <w:lang w:val="en-US"/>
        </w:rPr>
        <w:t>4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>:00</w:t>
      </w:r>
      <w:r w:rsidR="007503B3">
        <w:rPr>
          <w:rFonts w:ascii="Ping LCG Regular" w:hAnsi="Ping LCG Regular" w:cs="Arial"/>
          <w:snapToGrid w:val="0"/>
          <w:color w:val="006EAB"/>
          <w:lang w:val="en-US"/>
        </w:rPr>
        <w:t>’</w:t>
      </w:r>
      <w:r w:rsidRPr="00B73173">
        <w:rPr>
          <w:rFonts w:ascii="Ping LCG Regular" w:hAnsi="Ping LCG Regular" w:cs="Arial"/>
          <w:snapToGrid w:val="0"/>
          <w:color w:val="006EAB"/>
          <w:lang w:val="en-US"/>
        </w:rPr>
        <w:t xml:space="preserve"> at the latest).</w:t>
      </w:r>
    </w:p>
    <w:p w14:paraId="58D027A5" w14:textId="448DC347" w:rsidR="00DC5B45" w:rsidRDefault="00DC5B4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191B4191" w14:textId="77777777" w:rsidR="00305533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  <w:r w:rsidRPr="00B21F29">
        <w:rPr>
          <w:rFonts w:ascii="Ping LCG Regular" w:hAnsi="Ping LCG Regular" w:cs="Arial"/>
          <w:snapToGrid w:val="0"/>
          <w:szCs w:val="18"/>
          <w:lang w:val="en-US"/>
        </w:rPr>
        <w:tab/>
      </w:r>
      <w:r w:rsidR="00B24A8F">
        <w:rPr>
          <w:rFonts w:ascii="Ping LCG Regular" w:hAnsi="Ping LCG Regular" w:cs="Arial"/>
          <w:snapToGrid w:val="0"/>
          <w:szCs w:val="18"/>
          <w:lang w:val="en-US"/>
        </w:rPr>
        <w:tab/>
      </w:r>
    </w:p>
    <w:p w14:paraId="6AF79E8C" w14:textId="77777777" w:rsidR="00305533" w:rsidRDefault="00305533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78507C27" w14:textId="5BDD13AA" w:rsidR="00B24A8F" w:rsidRDefault="00305533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  <w:r>
        <w:rPr>
          <w:rFonts w:ascii="Ping LCG Regular" w:hAnsi="Ping LCG Regular" w:cs="Arial"/>
          <w:snapToGrid w:val="0"/>
          <w:szCs w:val="18"/>
          <w:lang w:val="en-US"/>
        </w:rPr>
        <w:tab/>
      </w:r>
      <w:r>
        <w:rPr>
          <w:rFonts w:ascii="Ping LCG Regular" w:hAnsi="Ping LCG Regular" w:cs="Arial"/>
          <w:snapToGrid w:val="0"/>
          <w:szCs w:val="18"/>
          <w:lang w:val="en-US"/>
        </w:rPr>
        <w:tab/>
      </w:r>
      <w:r w:rsidR="00B24A8F" w:rsidRPr="00B21F29">
        <w:rPr>
          <w:rFonts w:ascii="Ping LCG Regular" w:hAnsi="Ping LCG Regular" w:cs="Arial"/>
          <w:i/>
          <w:snapToGrid w:val="0"/>
          <w:szCs w:val="18"/>
          <w:lang w:val="en-US"/>
        </w:rPr>
        <w:t>(</w:t>
      </w:r>
      <w:r w:rsidR="00B24A8F">
        <w:rPr>
          <w:rFonts w:ascii="Ping LCG Regular" w:hAnsi="Ping LCG Regular" w:cs="Arial"/>
          <w:i/>
          <w:snapToGrid w:val="0"/>
          <w:szCs w:val="18"/>
          <w:lang w:val="en-US"/>
        </w:rPr>
        <w:t>Pl</w:t>
      </w:r>
      <w:r w:rsidR="00B24A8F" w:rsidRPr="00B21F29">
        <w:rPr>
          <w:rFonts w:ascii="Ping LCG Regular" w:hAnsi="Ping LCG Regular" w:cs="Arial"/>
          <w:i/>
          <w:snapToGrid w:val="0"/>
          <w:szCs w:val="18"/>
          <w:lang w:val="en-US"/>
        </w:rPr>
        <w:t>ace)</w:t>
      </w:r>
      <w:r w:rsidR="00A01B77" w:rsidRPr="00B21F29">
        <w:rPr>
          <w:rFonts w:ascii="Ping LCG Regular" w:hAnsi="Ping LCG Regular" w:cs="Arial"/>
          <w:snapToGrid w:val="0"/>
          <w:szCs w:val="18"/>
          <w:lang w:val="en-US"/>
        </w:rPr>
        <w:t>_______________________</w:t>
      </w:r>
      <w:r w:rsidR="00B24A8F">
        <w:rPr>
          <w:rFonts w:ascii="Ping LCG Regular" w:hAnsi="Ping LCG Regular" w:cs="Arial"/>
          <w:snapToGrid w:val="0"/>
          <w:szCs w:val="18"/>
          <w:lang w:val="en-US"/>
        </w:rPr>
        <w:t>(Date)</w:t>
      </w:r>
      <w:r w:rsidR="00A01B77" w:rsidRPr="00B21F29">
        <w:rPr>
          <w:rFonts w:ascii="Ping LCG Regular" w:hAnsi="Ping LCG Regular" w:cs="Arial"/>
          <w:snapToGrid w:val="0"/>
          <w:szCs w:val="18"/>
          <w:lang w:val="en-US"/>
        </w:rPr>
        <w:t>_______________________</w:t>
      </w:r>
      <w:r w:rsidR="00BD3317">
        <w:rPr>
          <w:rFonts w:ascii="Ping LCG Regular" w:hAnsi="Ping LCG Regular" w:cs="Arial"/>
          <w:snapToGrid w:val="0"/>
          <w:szCs w:val="18"/>
          <w:lang w:val="en-US"/>
        </w:rPr>
        <w:t>202</w:t>
      </w:r>
      <w:r w:rsidR="00581E8C">
        <w:rPr>
          <w:rFonts w:ascii="Ping LCG Regular" w:hAnsi="Ping LCG Regular" w:cs="Arial"/>
          <w:snapToGrid w:val="0"/>
          <w:szCs w:val="18"/>
          <w:lang w:val="en-US"/>
        </w:rPr>
        <w:t>4</w:t>
      </w:r>
    </w:p>
    <w:p w14:paraId="08070CDF" w14:textId="77777777" w:rsidR="001966C9" w:rsidRDefault="001966C9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u w:val="single"/>
          <w:lang w:val="en-US"/>
        </w:rPr>
      </w:pPr>
    </w:p>
    <w:p w14:paraId="7DD7E5B4" w14:textId="554D0D60" w:rsidR="00B24A8F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  <w:r w:rsidRPr="00B21F29">
        <w:rPr>
          <w:rFonts w:ascii="Ping LCG Regular" w:hAnsi="Ping LCG Regular" w:cs="Arial"/>
          <w:snapToGrid w:val="0"/>
          <w:szCs w:val="18"/>
          <w:u w:val="single"/>
          <w:lang w:val="en-US"/>
        </w:rPr>
        <w:br/>
      </w:r>
      <w:r w:rsidRPr="00B21F29">
        <w:rPr>
          <w:rFonts w:ascii="Ping LCG Regular" w:hAnsi="Ping LCG Regular" w:cs="Arial"/>
          <w:i/>
          <w:snapToGrid w:val="0"/>
          <w:szCs w:val="18"/>
          <w:lang w:val="en-US"/>
        </w:rPr>
        <w:tab/>
      </w:r>
      <w:r w:rsidRPr="00B21F29">
        <w:rPr>
          <w:rFonts w:ascii="Ping LCG Regular" w:hAnsi="Ping LCG Regular" w:cs="Arial"/>
          <w:i/>
          <w:snapToGrid w:val="0"/>
          <w:szCs w:val="18"/>
          <w:lang w:val="en-US"/>
        </w:rPr>
        <w:tab/>
        <w:t>Signature</w:t>
      </w:r>
    </w:p>
    <w:p w14:paraId="72449CCB" w14:textId="77777777" w:rsidR="00B24A8F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</w:p>
    <w:p w14:paraId="5638B119" w14:textId="3EDFE879" w:rsidR="00A01B77" w:rsidRPr="00B21F29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  <w:r>
        <w:rPr>
          <w:rFonts w:ascii="Ping LCG Regular" w:hAnsi="Ping LCG Regular" w:cs="Arial"/>
          <w:i/>
          <w:snapToGrid w:val="0"/>
          <w:szCs w:val="18"/>
          <w:lang w:val="en-US"/>
        </w:rPr>
        <w:tab/>
      </w:r>
      <w:r>
        <w:rPr>
          <w:rFonts w:ascii="Ping LCG Regular" w:hAnsi="Ping LCG Regular" w:cs="Arial"/>
          <w:i/>
          <w:snapToGrid w:val="0"/>
          <w:szCs w:val="18"/>
          <w:lang w:val="en-US"/>
        </w:rPr>
        <w:tab/>
        <w:t>(Full</w:t>
      </w:r>
      <w:r w:rsidR="00A01B77" w:rsidRPr="00B21F29">
        <w:rPr>
          <w:rFonts w:ascii="Ping LCG Regular" w:hAnsi="Ping LCG Regular" w:cs="Arial"/>
          <w:i/>
          <w:snapToGrid w:val="0"/>
          <w:szCs w:val="18"/>
          <w:lang w:val="en-US"/>
        </w:rPr>
        <w:t xml:space="preserve"> name)</w:t>
      </w:r>
      <w:r>
        <w:rPr>
          <w:rFonts w:ascii="Ping LCG Regular" w:hAnsi="Ping LCG Regular" w:cs="Arial"/>
          <w:i/>
          <w:snapToGrid w:val="0"/>
          <w:szCs w:val="18"/>
          <w:lang w:val="en-US"/>
        </w:rPr>
        <w:t>/(Name) or Stamp</w:t>
      </w:r>
    </w:p>
    <w:sectPr w:rsidR="00A01B77" w:rsidRPr="00B21F29" w:rsidSect="00136898">
      <w:headerReference w:type="default" r:id="rId14"/>
      <w:footerReference w:type="default" r:id="rId15"/>
      <w:headerReference w:type="first" r:id="rId16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71AC7" w14:textId="77777777" w:rsidR="008D3500" w:rsidRDefault="008D3500">
      <w:r>
        <w:separator/>
      </w:r>
    </w:p>
  </w:endnote>
  <w:endnote w:type="continuationSeparator" w:id="0">
    <w:p w14:paraId="7B123DEA" w14:textId="77777777" w:rsidR="008D3500" w:rsidRDefault="008D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3C795" w14:textId="34C9BB08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FD0DDA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38C37" w14:textId="77777777" w:rsidR="008D3500" w:rsidRDefault="008D3500">
      <w:r>
        <w:separator/>
      </w:r>
    </w:p>
  </w:footnote>
  <w:footnote w:type="continuationSeparator" w:id="0">
    <w:p w14:paraId="2FBCEE82" w14:textId="77777777" w:rsidR="008D3500" w:rsidRDefault="008D3500">
      <w:r>
        <w:continuationSeparator/>
      </w:r>
    </w:p>
  </w:footnote>
  <w:footnote w:id="1">
    <w:p w14:paraId="7B66BE87" w14:textId="17264D00" w:rsidR="002E033F" w:rsidRPr="002E033F" w:rsidRDefault="002E033F" w:rsidP="00B12C61">
      <w:pPr>
        <w:pStyle w:val="af3"/>
        <w:spacing w:after="0"/>
        <w:rPr>
          <w:rFonts w:cs="Calibri"/>
          <w:i/>
          <w:color w:val="0070C0"/>
          <w:sz w:val="16"/>
          <w:szCs w:val="16"/>
          <w:lang w:val="en-US"/>
        </w:rPr>
      </w:pPr>
      <w:r w:rsidRPr="002E033F">
        <w:rPr>
          <w:rStyle w:val="af4"/>
          <w:rFonts w:cs="Calibri"/>
          <w:i/>
          <w:color w:val="0070C0"/>
          <w:sz w:val="16"/>
          <w:szCs w:val="16"/>
        </w:rPr>
        <w:footnoteRef/>
      </w:r>
      <w:r>
        <w:rPr>
          <w:rFonts w:cs="Calibri"/>
          <w:i/>
          <w:color w:val="0070C0"/>
          <w:sz w:val="16"/>
          <w:szCs w:val="16"/>
          <w:lang w:val="en-US"/>
        </w:rPr>
        <w:t xml:space="preserve">Please </w:t>
      </w:r>
      <w:r w:rsidR="0097154F">
        <w:rPr>
          <w:rFonts w:cs="Calibri"/>
          <w:i/>
          <w:color w:val="0070C0"/>
          <w:sz w:val="16"/>
          <w:szCs w:val="16"/>
          <w:lang w:val="en-US"/>
        </w:rPr>
        <w:t>delete accordingly</w:t>
      </w:r>
      <w:r w:rsidRPr="002E033F">
        <w:rPr>
          <w:rFonts w:cs="Calibri"/>
          <w:i/>
          <w:color w:val="0070C0"/>
          <w:sz w:val="16"/>
          <w:szCs w:val="16"/>
          <w:lang w:val="en-U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CC5AEE9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6B4E0F33">
          <wp:simplePos x="0" y="0"/>
          <wp:positionH relativeFrom="margin">
            <wp:posOffset>5657798</wp:posOffset>
          </wp:positionH>
          <wp:positionV relativeFrom="margin">
            <wp:posOffset>-755186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9BB482" w14:textId="2D23ADE6" w:rsidR="00D02E28" w:rsidRPr="00A6580F" w:rsidRDefault="003923E5" w:rsidP="00671DE0">
    <w:pPr>
      <w:pStyle w:val="a4"/>
      <w:jc w:val="center"/>
      <w:rPr>
        <w:rFonts w:ascii="Ping LCG Regular" w:hAnsi="Ping LCG Regular"/>
        <w:sz w:val="18"/>
        <w:szCs w:val="18"/>
        <w:lang w:val="en-US"/>
      </w:rPr>
    </w:pPr>
    <w:r w:rsidRPr="00A6580F">
      <w:rPr>
        <w:rFonts w:ascii="Ping LCG Regular" w:hAnsi="Ping LCG Regular"/>
        <w:sz w:val="18"/>
        <w:szCs w:val="18"/>
        <w:lang w:val="en-US"/>
      </w:rPr>
      <w:t>POSTAL VOTE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8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090D"/>
    <w:multiLevelType w:val="hybridMultilevel"/>
    <w:tmpl w:val="9086EEE4"/>
    <w:lvl w:ilvl="0" w:tplc="30301F8C">
      <w:numFmt w:val="bullet"/>
      <w:lvlText w:val="-"/>
      <w:lvlJc w:val="left"/>
      <w:pPr>
        <w:ind w:left="159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4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7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EA30C1"/>
    <w:multiLevelType w:val="hybridMultilevel"/>
    <w:tmpl w:val="0DE0BDBA"/>
    <w:lvl w:ilvl="0" w:tplc="01624C1A">
      <w:start w:val="1"/>
      <w:numFmt w:val="decimal"/>
      <w:lvlText w:val="%1."/>
      <w:lvlJc w:val="left"/>
      <w:pPr>
        <w:ind w:left="4613" w:hanging="360"/>
      </w:pPr>
      <w:rPr>
        <w:rFonts w:cs="Arial" w:hint="default"/>
        <w:color w:val="006EAB"/>
      </w:rPr>
    </w:lvl>
    <w:lvl w:ilvl="1" w:tplc="04080019" w:tentative="1">
      <w:start w:val="1"/>
      <w:numFmt w:val="lowerLetter"/>
      <w:lvlText w:val="%2."/>
      <w:lvlJc w:val="left"/>
      <w:pPr>
        <w:ind w:left="5333" w:hanging="360"/>
      </w:pPr>
    </w:lvl>
    <w:lvl w:ilvl="2" w:tplc="0408001B" w:tentative="1">
      <w:start w:val="1"/>
      <w:numFmt w:val="lowerRoman"/>
      <w:lvlText w:val="%3."/>
      <w:lvlJc w:val="right"/>
      <w:pPr>
        <w:ind w:left="6053" w:hanging="180"/>
      </w:pPr>
    </w:lvl>
    <w:lvl w:ilvl="3" w:tplc="0408000F" w:tentative="1">
      <w:start w:val="1"/>
      <w:numFmt w:val="decimal"/>
      <w:lvlText w:val="%4."/>
      <w:lvlJc w:val="left"/>
      <w:pPr>
        <w:ind w:left="6773" w:hanging="360"/>
      </w:pPr>
    </w:lvl>
    <w:lvl w:ilvl="4" w:tplc="04080019" w:tentative="1">
      <w:start w:val="1"/>
      <w:numFmt w:val="lowerLetter"/>
      <w:lvlText w:val="%5."/>
      <w:lvlJc w:val="left"/>
      <w:pPr>
        <w:ind w:left="7493" w:hanging="360"/>
      </w:pPr>
    </w:lvl>
    <w:lvl w:ilvl="5" w:tplc="0408001B" w:tentative="1">
      <w:start w:val="1"/>
      <w:numFmt w:val="lowerRoman"/>
      <w:lvlText w:val="%6."/>
      <w:lvlJc w:val="right"/>
      <w:pPr>
        <w:ind w:left="8213" w:hanging="180"/>
      </w:pPr>
    </w:lvl>
    <w:lvl w:ilvl="6" w:tplc="0408000F" w:tentative="1">
      <w:start w:val="1"/>
      <w:numFmt w:val="decimal"/>
      <w:lvlText w:val="%7."/>
      <w:lvlJc w:val="left"/>
      <w:pPr>
        <w:ind w:left="8933" w:hanging="360"/>
      </w:pPr>
    </w:lvl>
    <w:lvl w:ilvl="7" w:tplc="04080019" w:tentative="1">
      <w:start w:val="1"/>
      <w:numFmt w:val="lowerLetter"/>
      <w:lvlText w:val="%8."/>
      <w:lvlJc w:val="left"/>
      <w:pPr>
        <w:ind w:left="9653" w:hanging="360"/>
      </w:pPr>
    </w:lvl>
    <w:lvl w:ilvl="8" w:tplc="0408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9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2B2839"/>
    <w:multiLevelType w:val="hybridMultilevel"/>
    <w:tmpl w:val="8376EC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3"/>
  </w:num>
  <w:num w:numId="5">
    <w:abstractNumId w:val="5"/>
  </w:num>
  <w:num w:numId="6">
    <w:abstractNumId w:val="8"/>
  </w:num>
  <w:num w:numId="7">
    <w:abstractNumId w:val="7"/>
  </w:num>
  <w:num w:numId="8">
    <w:abstractNumId w:val="21"/>
  </w:num>
  <w:num w:numId="9">
    <w:abstractNumId w:val="15"/>
  </w:num>
  <w:num w:numId="10">
    <w:abstractNumId w:val="19"/>
  </w:num>
  <w:num w:numId="11">
    <w:abstractNumId w:val="13"/>
    <w:lvlOverride w:ilvl="0">
      <w:startOverride w:val="1"/>
    </w:lvlOverride>
  </w:num>
  <w:num w:numId="12">
    <w:abstractNumId w:val="24"/>
  </w:num>
  <w:num w:numId="13">
    <w:abstractNumId w:val="14"/>
  </w:num>
  <w:num w:numId="14">
    <w:abstractNumId w:val="23"/>
  </w:num>
  <w:num w:numId="15">
    <w:abstractNumId w:val="6"/>
  </w:num>
  <w:num w:numId="16">
    <w:abstractNumId w:val="1"/>
  </w:num>
  <w:num w:numId="17">
    <w:abstractNumId w:val="11"/>
  </w:num>
  <w:num w:numId="18">
    <w:abstractNumId w:val="12"/>
  </w:num>
  <w:num w:numId="19">
    <w:abstractNumId w:val="17"/>
  </w:num>
  <w:num w:numId="20">
    <w:abstractNumId w:val="4"/>
  </w:num>
  <w:num w:numId="21">
    <w:abstractNumId w:val="22"/>
  </w:num>
  <w:num w:numId="22">
    <w:abstractNumId w:val="7"/>
  </w:num>
  <w:num w:numId="23">
    <w:abstractNumId w:val="25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3"/>
  </w:num>
  <w:num w:numId="31">
    <w:abstractNumId w:val="7"/>
  </w:num>
  <w:num w:numId="32">
    <w:abstractNumId w:val="20"/>
  </w:num>
  <w:num w:numId="33">
    <w:abstractNumId w:val="18"/>
  </w:num>
  <w:num w:numId="34">
    <w:abstractNumId w:val="2"/>
  </w:num>
  <w:num w:numId="35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522D"/>
    <w:rsid w:val="00006AD5"/>
    <w:rsid w:val="000072DC"/>
    <w:rsid w:val="0000775D"/>
    <w:rsid w:val="000109B8"/>
    <w:rsid w:val="00011974"/>
    <w:rsid w:val="00013151"/>
    <w:rsid w:val="00015277"/>
    <w:rsid w:val="000214D7"/>
    <w:rsid w:val="00022B6F"/>
    <w:rsid w:val="00022C09"/>
    <w:rsid w:val="00024EB1"/>
    <w:rsid w:val="00024F10"/>
    <w:rsid w:val="00026A9E"/>
    <w:rsid w:val="0002770C"/>
    <w:rsid w:val="00030C94"/>
    <w:rsid w:val="00031571"/>
    <w:rsid w:val="000350E8"/>
    <w:rsid w:val="00035664"/>
    <w:rsid w:val="00035DA2"/>
    <w:rsid w:val="00036F06"/>
    <w:rsid w:val="000454F5"/>
    <w:rsid w:val="00045875"/>
    <w:rsid w:val="000458D4"/>
    <w:rsid w:val="00045F29"/>
    <w:rsid w:val="0005164B"/>
    <w:rsid w:val="00053409"/>
    <w:rsid w:val="000544CD"/>
    <w:rsid w:val="00057E58"/>
    <w:rsid w:val="0006077A"/>
    <w:rsid w:val="000619B2"/>
    <w:rsid w:val="000620FB"/>
    <w:rsid w:val="00062A02"/>
    <w:rsid w:val="00062BD1"/>
    <w:rsid w:val="00063363"/>
    <w:rsid w:val="00064391"/>
    <w:rsid w:val="000701D6"/>
    <w:rsid w:val="0007103E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3BF3"/>
    <w:rsid w:val="00084B64"/>
    <w:rsid w:val="0008591F"/>
    <w:rsid w:val="000958C4"/>
    <w:rsid w:val="00096BCE"/>
    <w:rsid w:val="000973B2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67A"/>
    <w:rsid w:val="000C1695"/>
    <w:rsid w:val="000C2220"/>
    <w:rsid w:val="000C243A"/>
    <w:rsid w:val="000C2DEB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739D"/>
    <w:rsid w:val="000F7570"/>
    <w:rsid w:val="00100E1D"/>
    <w:rsid w:val="0010240C"/>
    <w:rsid w:val="00103287"/>
    <w:rsid w:val="0010416D"/>
    <w:rsid w:val="001045AB"/>
    <w:rsid w:val="0010589A"/>
    <w:rsid w:val="00107F0B"/>
    <w:rsid w:val="00115D9D"/>
    <w:rsid w:val="0011658E"/>
    <w:rsid w:val="00117E6B"/>
    <w:rsid w:val="00121E68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21A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74AC"/>
    <w:rsid w:val="001816DD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3938"/>
    <w:rsid w:val="00195367"/>
    <w:rsid w:val="001966C9"/>
    <w:rsid w:val="001A1053"/>
    <w:rsid w:val="001A12E8"/>
    <w:rsid w:val="001A159B"/>
    <w:rsid w:val="001A2186"/>
    <w:rsid w:val="001A2489"/>
    <w:rsid w:val="001A366C"/>
    <w:rsid w:val="001A4B60"/>
    <w:rsid w:val="001A7ED1"/>
    <w:rsid w:val="001B0DEA"/>
    <w:rsid w:val="001B3E0A"/>
    <w:rsid w:val="001B4644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34C6"/>
    <w:rsid w:val="001D3AE7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719A"/>
    <w:rsid w:val="001E1C62"/>
    <w:rsid w:val="001E2124"/>
    <w:rsid w:val="001E5149"/>
    <w:rsid w:val="001E56C8"/>
    <w:rsid w:val="001E60F8"/>
    <w:rsid w:val="001E6696"/>
    <w:rsid w:val="001F0CE8"/>
    <w:rsid w:val="001F0D4D"/>
    <w:rsid w:val="001F106A"/>
    <w:rsid w:val="001F28E8"/>
    <w:rsid w:val="001F51A9"/>
    <w:rsid w:val="001F5B96"/>
    <w:rsid w:val="001F6EC5"/>
    <w:rsid w:val="001F73F4"/>
    <w:rsid w:val="001F7906"/>
    <w:rsid w:val="001F7B17"/>
    <w:rsid w:val="00202138"/>
    <w:rsid w:val="00203A56"/>
    <w:rsid w:val="00204BB6"/>
    <w:rsid w:val="00206D6D"/>
    <w:rsid w:val="0020796E"/>
    <w:rsid w:val="002145EE"/>
    <w:rsid w:val="002150D2"/>
    <w:rsid w:val="002160EA"/>
    <w:rsid w:val="00216AE0"/>
    <w:rsid w:val="00221FEA"/>
    <w:rsid w:val="00222006"/>
    <w:rsid w:val="00223355"/>
    <w:rsid w:val="00225DBE"/>
    <w:rsid w:val="00227595"/>
    <w:rsid w:val="00231B20"/>
    <w:rsid w:val="00232247"/>
    <w:rsid w:val="002348CA"/>
    <w:rsid w:val="002352D8"/>
    <w:rsid w:val="002358A7"/>
    <w:rsid w:val="00236270"/>
    <w:rsid w:val="00237544"/>
    <w:rsid w:val="00237698"/>
    <w:rsid w:val="002408C1"/>
    <w:rsid w:val="00241301"/>
    <w:rsid w:val="00241AD8"/>
    <w:rsid w:val="00241EC1"/>
    <w:rsid w:val="0024330A"/>
    <w:rsid w:val="00243E81"/>
    <w:rsid w:val="00246EBE"/>
    <w:rsid w:val="00251B61"/>
    <w:rsid w:val="002537B5"/>
    <w:rsid w:val="00255E20"/>
    <w:rsid w:val="00256B20"/>
    <w:rsid w:val="002615C6"/>
    <w:rsid w:val="00263820"/>
    <w:rsid w:val="0026727E"/>
    <w:rsid w:val="00267869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499A"/>
    <w:rsid w:val="002864AF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927"/>
    <w:rsid w:val="002B145B"/>
    <w:rsid w:val="002B1DB6"/>
    <w:rsid w:val="002B3967"/>
    <w:rsid w:val="002B48D4"/>
    <w:rsid w:val="002B48F4"/>
    <w:rsid w:val="002B56FB"/>
    <w:rsid w:val="002B6A47"/>
    <w:rsid w:val="002B7325"/>
    <w:rsid w:val="002B772E"/>
    <w:rsid w:val="002C0C30"/>
    <w:rsid w:val="002C13D2"/>
    <w:rsid w:val="002C3AA0"/>
    <w:rsid w:val="002C4B00"/>
    <w:rsid w:val="002C6C59"/>
    <w:rsid w:val="002D0366"/>
    <w:rsid w:val="002D308E"/>
    <w:rsid w:val="002D32BF"/>
    <w:rsid w:val="002D374D"/>
    <w:rsid w:val="002D4249"/>
    <w:rsid w:val="002D4886"/>
    <w:rsid w:val="002D4F2A"/>
    <w:rsid w:val="002D5D25"/>
    <w:rsid w:val="002D642D"/>
    <w:rsid w:val="002D7589"/>
    <w:rsid w:val="002E0327"/>
    <w:rsid w:val="002E033F"/>
    <w:rsid w:val="002E0C66"/>
    <w:rsid w:val="002E25CC"/>
    <w:rsid w:val="002E2BB8"/>
    <w:rsid w:val="002E3AFB"/>
    <w:rsid w:val="002E4CBB"/>
    <w:rsid w:val="002E5E10"/>
    <w:rsid w:val="002E6855"/>
    <w:rsid w:val="002E702D"/>
    <w:rsid w:val="002E795C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325F"/>
    <w:rsid w:val="00303998"/>
    <w:rsid w:val="003039F5"/>
    <w:rsid w:val="0030413B"/>
    <w:rsid w:val="00305533"/>
    <w:rsid w:val="00306ECE"/>
    <w:rsid w:val="00307BD2"/>
    <w:rsid w:val="00307F36"/>
    <w:rsid w:val="0031797B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E4C"/>
    <w:rsid w:val="00345E72"/>
    <w:rsid w:val="003468DC"/>
    <w:rsid w:val="003475D2"/>
    <w:rsid w:val="00347B4E"/>
    <w:rsid w:val="00350482"/>
    <w:rsid w:val="0035160C"/>
    <w:rsid w:val="003523CB"/>
    <w:rsid w:val="003555E3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63E1"/>
    <w:rsid w:val="00366876"/>
    <w:rsid w:val="00367794"/>
    <w:rsid w:val="003702A6"/>
    <w:rsid w:val="003729D6"/>
    <w:rsid w:val="00372DB9"/>
    <w:rsid w:val="00375A59"/>
    <w:rsid w:val="00380477"/>
    <w:rsid w:val="003807B5"/>
    <w:rsid w:val="0038294D"/>
    <w:rsid w:val="003836CB"/>
    <w:rsid w:val="00383D09"/>
    <w:rsid w:val="00384F9F"/>
    <w:rsid w:val="003923E5"/>
    <w:rsid w:val="00392ABE"/>
    <w:rsid w:val="003A1A47"/>
    <w:rsid w:val="003A1AD8"/>
    <w:rsid w:val="003A243F"/>
    <w:rsid w:val="003A2B74"/>
    <w:rsid w:val="003A48F5"/>
    <w:rsid w:val="003A4CE0"/>
    <w:rsid w:val="003A6379"/>
    <w:rsid w:val="003A66D0"/>
    <w:rsid w:val="003A6C76"/>
    <w:rsid w:val="003A7B1D"/>
    <w:rsid w:val="003B0B22"/>
    <w:rsid w:val="003B22B8"/>
    <w:rsid w:val="003B24DD"/>
    <w:rsid w:val="003B3250"/>
    <w:rsid w:val="003B3BAC"/>
    <w:rsid w:val="003B4AA1"/>
    <w:rsid w:val="003B5C0F"/>
    <w:rsid w:val="003C06EF"/>
    <w:rsid w:val="003C1349"/>
    <w:rsid w:val="003C3BAB"/>
    <w:rsid w:val="003C4B5B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D77CC"/>
    <w:rsid w:val="003E02B3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3FDD"/>
    <w:rsid w:val="00404B1A"/>
    <w:rsid w:val="00412A9E"/>
    <w:rsid w:val="00413BB1"/>
    <w:rsid w:val="00413C3F"/>
    <w:rsid w:val="004152E6"/>
    <w:rsid w:val="004169BC"/>
    <w:rsid w:val="00416B26"/>
    <w:rsid w:val="00416B37"/>
    <w:rsid w:val="004176E2"/>
    <w:rsid w:val="0042231F"/>
    <w:rsid w:val="00423BA0"/>
    <w:rsid w:val="0042692F"/>
    <w:rsid w:val="0043228F"/>
    <w:rsid w:val="004322C6"/>
    <w:rsid w:val="0043526E"/>
    <w:rsid w:val="004352B7"/>
    <w:rsid w:val="004359D5"/>
    <w:rsid w:val="004362B4"/>
    <w:rsid w:val="004425B3"/>
    <w:rsid w:val="00442B07"/>
    <w:rsid w:val="00444D08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E3F"/>
    <w:rsid w:val="004614D5"/>
    <w:rsid w:val="004655E3"/>
    <w:rsid w:val="00465D5C"/>
    <w:rsid w:val="00467323"/>
    <w:rsid w:val="0046748A"/>
    <w:rsid w:val="0047157D"/>
    <w:rsid w:val="0047241C"/>
    <w:rsid w:val="00473AE0"/>
    <w:rsid w:val="0047439C"/>
    <w:rsid w:val="0047674E"/>
    <w:rsid w:val="0048018F"/>
    <w:rsid w:val="004839BC"/>
    <w:rsid w:val="004839C1"/>
    <w:rsid w:val="004850DC"/>
    <w:rsid w:val="00486E18"/>
    <w:rsid w:val="00486E4D"/>
    <w:rsid w:val="004871CA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39B2"/>
    <w:rsid w:val="004A50EE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622E"/>
    <w:rsid w:val="004C6EF6"/>
    <w:rsid w:val="004C7145"/>
    <w:rsid w:val="004D2ECF"/>
    <w:rsid w:val="004D3B4E"/>
    <w:rsid w:val="004D4836"/>
    <w:rsid w:val="004D4B59"/>
    <w:rsid w:val="004D64C5"/>
    <w:rsid w:val="004D6B94"/>
    <w:rsid w:val="004E0A01"/>
    <w:rsid w:val="004E1165"/>
    <w:rsid w:val="004E2560"/>
    <w:rsid w:val="004E51BE"/>
    <w:rsid w:val="004E5800"/>
    <w:rsid w:val="004E5C74"/>
    <w:rsid w:val="004E6420"/>
    <w:rsid w:val="004F0A43"/>
    <w:rsid w:val="004F1FD9"/>
    <w:rsid w:val="004F346E"/>
    <w:rsid w:val="004F6042"/>
    <w:rsid w:val="004F6AF7"/>
    <w:rsid w:val="004F72F7"/>
    <w:rsid w:val="00501336"/>
    <w:rsid w:val="00501B80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C5B"/>
    <w:rsid w:val="005303E9"/>
    <w:rsid w:val="005308AD"/>
    <w:rsid w:val="005316DD"/>
    <w:rsid w:val="00534623"/>
    <w:rsid w:val="00535844"/>
    <w:rsid w:val="00536489"/>
    <w:rsid w:val="00541540"/>
    <w:rsid w:val="005415AC"/>
    <w:rsid w:val="00545C6D"/>
    <w:rsid w:val="00552B52"/>
    <w:rsid w:val="00552C84"/>
    <w:rsid w:val="0055352C"/>
    <w:rsid w:val="00553935"/>
    <w:rsid w:val="00554344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65FE"/>
    <w:rsid w:val="00576E49"/>
    <w:rsid w:val="005774AD"/>
    <w:rsid w:val="00577B30"/>
    <w:rsid w:val="0058149D"/>
    <w:rsid w:val="00581E8C"/>
    <w:rsid w:val="00582B1B"/>
    <w:rsid w:val="005875DD"/>
    <w:rsid w:val="00597925"/>
    <w:rsid w:val="005A1167"/>
    <w:rsid w:val="005A2D69"/>
    <w:rsid w:val="005A3087"/>
    <w:rsid w:val="005A3F59"/>
    <w:rsid w:val="005A519F"/>
    <w:rsid w:val="005A5502"/>
    <w:rsid w:val="005A79E3"/>
    <w:rsid w:val="005B0B41"/>
    <w:rsid w:val="005B3162"/>
    <w:rsid w:val="005B35F8"/>
    <w:rsid w:val="005B45C2"/>
    <w:rsid w:val="005B5B2C"/>
    <w:rsid w:val="005B6C17"/>
    <w:rsid w:val="005C029D"/>
    <w:rsid w:val="005C313B"/>
    <w:rsid w:val="005C45A6"/>
    <w:rsid w:val="005C4A0B"/>
    <w:rsid w:val="005C562E"/>
    <w:rsid w:val="005C755D"/>
    <w:rsid w:val="005C7575"/>
    <w:rsid w:val="005D1DED"/>
    <w:rsid w:val="005D4232"/>
    <w:rsid w:val="005D52CD"/>
    <w:rsid w:val="005D58C9"/>
    <w:rsid w:val="005D5BFD"/>
    <w:rsid w:val="005D67FC"/>
    <w:rsid w:val="005D7325"/>
    <w:rsid w:val="005E0248"/>
    <w:rsid w:val="005E3C75"/>
    <w:rsid w:val="005E5B12"/>
    <w:rsid w:val="005E6160"/>
    <w:rsid w:val="005E70D7"/>
    <w:rsid w:val="005E71E0"/>
    <w:rsid w:val="005F1563"/>
    <w:rsid w:val="005F4C3E"/>
    <w:rsid w:val="005F5C63"/>
    <w:rsid w:val="00600548"/>
    <w:rsid w:val="0060075E"/>
    <w:rsid w:val="00602E3B"/>
    <w:rsid w:val="006036C8"/>
    <w:rsid w:val="006048F6"/>
    <w:rsid w:val="00610AC4"/>
    <w:rsid w:val="006169BD"/>
    <w:rsid w:val="00616F0F"/>
    <w:rsid w:val="00617627"/>
    <w:rsid w:val="00621184"/>
    <w:rsid w:val="006220E7"/>
    <w:rsid w:val="00623836"/>
    <w:rsid w:val="0062389A"/>
    <w:rsid w:val="00623A09"/>
    <w:rsid w:val="00625B5C"/>
    <w:rsid w:val="00625FC9"/>
    <w:rsid w:val="00626B3D"/>
    <w:rsid w:val="00630070"/>
    <w:rsid w:val="006318A4"/>
    <w:rsid w:val="00631B3C"/>
    <w:rsid w:val="00632A5A"/>
    <w:rsid w:val="006339CB"/>
    <w:rsid w:val="00633BCA"/>
    <w:rsid w:val="00634695"/>
    <w:rsid w:val="00634AB9"/>
    <w:rsid w:val="006355CF"/>
    <w:rsid w:val="006360FD"/>
    <w:rsid w:val="006363FA"/>
    <w:rsid w:val="006372BF"/>
    <w:rsid w:val="006423DC"/>
    <w:rsid w:val="0064579D"/>
    <w:rsid w:val="00646478"/>
    <w:rsid w:val="00646FD9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56317"/>
    <w:rsid w:val="0066177E"/>
    <w:rsid w:val="00663A48"/>
    <w:rsid w:val="00663AEA"/>
    <w:rsid w:val="0066546E"/>
    <w:rsid w:val="0067045E"/>
    <w:rsid w:val="00671469"/>
    <w:rsid w:val="006716D9"/>
    <w:rsid w:val="00671910"/>
    <w:rsid w:val="00671DE0"/>
    <w:rsid w:val="00672348"/>
    <w:rsid w:val="00674C46"/>
    <w:rsid w:val="00674E2A"/>
    <w:rsid w:val="006750DF"/>
    <w:rsid w:val="006759D6"/>
    <w:rsid w:val="00677F1D"/>
    <w:rsid w:val="00681D8A"/>
    <w:rsid w:val="00686E6E"/>
    <w:rsid w:val="00692EBC"/>
    <w:rsid w:val="00692F1A"/>
    <w:rsid w:val="00694992"/>
    <w:rsid w:val="006955B1"/>
    <w:rsid w:val="006963D6"/>
    <w:rsid w:val="00696674"/>
    <w:rsid w:val="006A127A"/>
    <w:rsid w:val="006A2D2D"/>
    <w:rsid w:val="006A2F44"/>
    <w:rsid w:val="006A6B6E"/>
    <w:rsid w:val="006A73D7"/>
    <w:rsid w:val="006A7D76"/>
    <w:rsid w:val="006B0E0F"/>
    <w:rsid w:val="006B2F7F"/>
    <w:rsid w:val="006B3E49"/>
    <w:rsid w:val="006B41B5"/>
    <w:rsid w:val="006B7120"/>
    <w:rsid w:val="006C08D6"/>
    <w:rsid w:val="006C1882"/>
    <w:rsid w:val="006D02FE"/>
    <w:rsid w:val="006E00C6"/>
    <w:rsid w:val="006E27DC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203F"/>
    <w:rsid w:val="00704909"/>
    <w:rsid w:val="0071024B"/>
    <w:rsid w:val="00710B22"/>
    <w:rsid w:val="00711132"/>
    <w:rsid w:val="00712114"/>
    <w:rsid w:val="00713B1C"/>
    <w:rsid w:val="00713B76"/>
    <w:rsid w:val="0072086D"/>
    <w:rsid w:val="00723809"/>
    <w:rsid w:val="00723E6E"/>
    <w:rsid w:val="00724681"/>
    <w:rsid w:val="00726998"/>
    <w:rsid w:val="007277E5"/>
    <w:rsid w:val="00730425"/>
    <w:rsid w:val="0073726D"/>
    <w:rsid w:val="0073751C"/>
    <w:rsid w:val="0074018F"/>
    <w:rsid w:val="00741184"/>
    <w:rsid w:val="00741F55"/>
    <w:rsid w:val="0074256B"/>
    <w:rsid w:val="00742828"/>
    <w:rsid w:val="00742BC2"/>
    <w:rsid w:val="00742DB9"/>
    <w:rsid w:val="00743984"/>
    <w:rsid w:val="00744450"/>
    <w:rsid w:val="007503B3"/>
    <w:rsid w:val="0075055F"/>
    <w:rsid w:val="007528A1"/>
    <w:rsid w:val="00754B84"/>
    <w:rsid w:val="00754E43"/>
    <w:rsid w:val="0075518B"/>
    <w:rsid w:val="0076022E"/>
    <w:rsid w:val="00760D85"/>
    <w:rsid w:val="00761460"/>
    <w:rsid w:val="007616E6"/>
    <w:rsid w:val="00761F12"/>
    <w:rsid w:val="00762AD7"/>
    <w:rsid w:val="00762FF0"/>
    <w:rsid w:val="00764ED0"/>
    <w:rsid w:val="0076546D"/>
    <w:rsid w:val="00765815"/>
    <w:rsid w:val="007660BA"/>
    <w:rsid w:val="00766166"/>
    <w:rsid w:val="00766A0C"/>
    <w:rsid w:val="00766C5D"/>
    <w:rsid w:val="00772C75"/>
    <w:rsid w:val="007767B1"/>
    <w:rsid w:val="007773E5"/>
    <w:rsid w:val="007803D9"/>
    <w:rsid w:val="007842E4"/>
    <w:rsid w:val="007854C4"/>
    <w:rsid w:val="00785895"/>
    <w:rsid w:val="00785A4C"/>
    <w:rsid w:val="00786ACF"/>
    <w:rsid w:val="0079389A"/>
    <w:rsid w:val="00793F0A"/>
    <w:rsid w:val="007943EA"/>
    <w:rsid w:val="007946AA"/>
    <w:rsid w:val="0079628E"/>
    <w:rsid w:val="007A196B"/>
    <w:rsid w:val="007A1E95"/>
    <w:rsid w:val="007A35BB"/>
    <w:rsid w:val="007A78D5"/>
    <w:rsid w:val="007A7BF9"/>
    <w:rsid w:val="007B20EA"/>
    <w:rsid w:val="007B3E23"/>
    <w:rsid w:val="007B6CFC"/>
    <w:rsid w:val="007B7A8D"/>
    <w:rsid w:val="007C1B19"/>
    <w:rsid w:val="007C1C9E"/>
    <w:rsid w:val="007C4C2E"/>
    <w:rsid w:val="007C768A"/>
    <w:rsid w:val="007D0609"/>
    <w:rsid w:val="007D0A50"/>
    <w:rsid w:val="007D0AB3"/>
    <w:rsid w:val="007D11A6"/>
    <w:rsid w:val="007D1E1F"/>
    <w:rsid w:val="007D284B"/>
    <w:rsid w:val="007D6959"/>
    <w:rsid w:val="007E0E85"/>
    <w:rsid w:val="007E130D"/>
    <w:rsid w:val="007E21FD"/>
    <w:rsid w:val="007E68EE"/>
    <w:rsid w:val="007F017F"/>
    <w:rsid w:val="007F0540"/>
    <w:rsid w:val="007F5BD6"/>
    <w:rsid w:val="007F5F5F"/>
    <w:rsid w:val="007F601C"/>
    <w:rsid w:val="007F614F"/>
    <w:rsid w:val="007F7C38"/>
    <w:rsid w:val="00801479"/>
    <w:rsid w:val="008031D8"/>
    <w:rsid w:val="008051DC"/>
    <w:rsid w:val="00812553"/>
    <w:rsid w:val="0081323C"/>
    <w:rsid w:val="00813F39"/>
    <w:rsid w:val="00820275"/>
    <w:rsid w:val="0082092A"/>
    <w:rsid w:val="00821C71"/>
    <w:rsid w:val="008243C7"/>
    <w:rsid w:val="0082713C"/>
    <w:rsid w:val="008271F1"/>
    <w:rsid w:val="00830852"/>
    <w:rsid w:val="00830AE6"/>
    <w:rsid w:val="00830F93"/>
    <w:rsid w:val="00831B8F"/>
    <w:rsid w:val="0083247A"/>
    <w:rsid w:val="00836E7F"/>
    <w:rsid w:val="00840222"/>
    <w:rsid w:val="00843155"/>
    <w:rsid w:val="0084412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63588"/>
    <w:rsid w:val="00866185"/>
    <w:rsid w:val="008664D7"/>
    <w:rsid w:val="0086756A"/>
    <w:rsid w:val="00867B59"/>
    <w:rsid w:val="00870D0E"/>
    <w:rsid w:val="008715F3"/>
    <w:rsid w:val="00872B7C"/>
    <w:rsid w:val="008735AE"/>
    <w:rsid w:val="008741A7"/>
    <w:rsid w:val="00876CCB"/>
    <w:rsid w:val="00876DBB"/>
    <w:rsid w:val="008772D8"/>
    <w:rsid w:val="0088062A"/>
    <w:rsid w:val="00882CED"/>
    <w:rsid w:val="00884845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DC0"/>
    <w:rsid w:val="008C09DC"/>
    <w:rsid w:val="008C138E"/>
    <w:rsid w:val="008C16F3"/>
    <w:rsid w:val="008C23B1"/>
    <w:rsid w:val="008C4042"/>
    <w:rsid w:val="008C4C59"/>
    <w:rsid w:val="008C69EA"/>
    <w:rsid w:val="008D3500"/>
    <w:rsid w:val="008D542B"/>
    <w:rsid w:val="008D5F77"/>
    <w:rsid w:val="008D7832"/>
    <w:rsid w:val="008E2870"/>
    <w:rsid w:val="008E2B76"/>
    <w:rsid w:val="008E6607"/>
    <w:rsid w:val="008E693A"/>
    <w:rsid w:val="008E6DFA"/>
    <w:rsid w:val="008E77C6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3385"/>
    <w:rsid w:val="00914991"/>
    <w:rsid w:val="00915107"/>
    <w:rsid w:val="009166BF"/>
    <w:rsid w:val="00924631"/>
    <w:rsid w:val="009275C7"/>
    <w:rsid w:val="0093056F"/>
    <w:rsid w:val="009343EC"/>
    <w:rsid w:val="00935CA9"/>
    <w:rsid w:val="00936E09"/>
    <w:rsid w:val="00937601"/>
    <w:rsid w:val="00940E9D"/>
    <w:rsid w:val="00941271"/>
    <w:rsid w:val="00942213"/>
    <w:rsid w:val="0094356F"/>
    <w:rsid w:val="009449E6"/>
    <w:rsid w:val="0094526F"/>
    <w:rsid w:val="00946E03"/>
    <w:rsid w:val="00951D46"/>
    <w:rsid w:val="00951F78"/>
    <w:rsid w:val="00952B79"/>
    <w:rsid w:val="00952CA2"/>
    <w:rsid w:val="00956CD6"/>
    <w:rsid w:val="00957ABB"/>
    <w:rsid w:val="00961D3A"/>
    <w:rsid w:val="00962D51"/>
    <w:rsid w:val="00964EE0"/>
    <w:rsid w:val="00967651"/>
    <w:rsid w:val="009679DF"/>
    <w:rsid w:val="009679E2"/>
    <w:rsid w:val="00970D4F"/>
    <w:rsid w:val="009715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0331"/>
    <w:rsid w:val="009818B2"/>
    <w:rsid w:val="009844FF"/>
    <w:rsid w:val="00987B36"/>
    <w:rsid w:val="0099181F"/>
    <w:rsid w:val="00991AB9"/>
    <w:rsid w:val="00992880"/>
    <w:rsid w:val="00992BB6"/>
    <w:rsid w:val="00994A8A"/>
    <w:rsid w:val="00994AED"/>
    <w:rsid w:val="00997A96"/>
    <w:rsid w:val="009A01C8"/>
    <w:rsid w:val="009A0475"/>
    <w:rsid w:val="009A1149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6A7"/>
    <w:rsid w:val="009C4D4F"/>
    <w:rsid w:val="009C62D4"/>
    <w:rsid w:val="009D307D"/>
    <w:rsid w:val="009D438E"/>
    <w:rsid w:val="009D5AFE"/>
    <w:rsid w:val="009D6928"/>
    <w:rsid w:val="009D7569"/>
    <w:rsid w:val="009D7876"/>
    <w:rsid w:val="009E15A2"/>
    <w:rsid w:val="009E1D47"/>
    <w:rsid w:val="009E30D1"/>
    <w:rsid w:val="009E4EE2"/>
    <w:rsid w:val="009E4F91"/>
    <w:rsid w:val="009F0433"/>
    <w:rsid w:val="009F1B9C"/>
    <w:rsid w:val="009F6990"/>
    <w:rsid w:val="00A00D95"/>
    <w:rsid w:val="00A01B77"/>
    <w:rsid w:val="00A03D16"/>
    <w:rsid w:val="00A122EB"/>
    <w:rsid w:val="00A128D3"/>
    <w:rsid w:val="00A13ABF"/>
    <w:rsid w:val="00A1473A"/>
    <w:rsid w:val="00A1503D"/>
    <w:rsid w:val="00A15728"/>
    <w:rsid w:val="00A259BB"/>
    <w:rsid w:val="00A25BA8"/>
    <w:rsid w:val="00A26848"/>
    <w:rsid w:val="00A27455"/>
    <w:rsid w:val="00A27DFC"/>
    <w:rsid w:val="00A27EBE"/>
    <w:rsid w:val="00A30A95"/>
    <w:rsid w:val="00A30F26"/>
    <w:rsid w:val="00A31774"/>
    <w:rsid w:val="00A33997"/>
    <w:rsid w:val="00A34335"/>
    <w:rsid w:val="00A34DB0"/>
    <w:rsid w:val="00A3631C"/>
    <w:rsid w:val="00A365B2"/>
    <w:rsid w:val="00A42892"/>
    <w:rsid w:val="00A43207"/>
    <w:rsid w:val="00A439CD"/>
    <w:rsid w:val="00A441A3"/>
    <w:rsid w:val="00A46B74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763"/>
    <w:rsid w:val="00A54B5B"/>
    <w:rsid w:val="00A55869"/>
    <w:rsid w:val="00A5632F"/>
    <w:rsid w:val="00A570E9"/>
    <w:rsid w:val="00A57E34"/>
    <w:rsid w:val="00A60430"/>
    <w:rsid w:val="00A60E71"/>
    <w:rsid w:val="00A61E99"/>
    <w:rsid w:val="00A627CF"/>
    <w:rsid w:val="00A6580F"/>
    <w:rsid w:val="00A660F3"/>
    <w:rsid w:val="00A6688C"/>
    <w:rsid w:val="00A67F98"/>
    <w:rsid w:val="00A7187E"/>
    <w:rsid w:val="00A71D62"/>
    <w:rsid w:val="00A73F19"/>
    <w:rsid w:val="00A75B9B"/>
    <w:rsid w:val="00A82975"/>
    <w:rsid w:val="00A85EA4"/>
    <w:rsid w:val="00A85FB2"/>
    <w:rsid w:val="00A8790B"/>
    <w:rsid w:val="00A9036E"/>
    <w:rsid w:val="00A904A1"/>
    <w:rsid w:val="00A90B46"/>
    <w:rsid w:val="00A92299"/>
    <w:rsid w:val="00A92E0E"/>
    <w:rsid w:val="00A93B8C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0EFB"/>
    <w:rsid w:val="00AB132F"/>
    <w:rsid w:val="00AB22A0"/>
    <w:rsid w:val="00AB2480"/>
    <w:rsid w:val="00AB268D"/>
    <w:rsid w:val="00AB4173"/>
    <w:rsid w:val="00AB46F8"/>
    <w:rsid w:val="00AB482B"/>
    <w:rsid w:val="00AB487B"/>
    <w:rsid w:val="00AB7485"/>
    <w:rsid w:val="00AC151B"/>
    <w:rsid w:val="00AC1EB3"/>
    <w:rsid w:val="00AC256F"/>
    <w:rsid w:val="00AC260F"/>
    <w:rsid w:val="00AC3FF4"/>
    <w:rsid w:val="00AC4939"/>
    <w:rsid w:val="00AC5908"/>
    <w:rsid w:val="00AC5F35"/>
    <w:rsid w:val="00AC6A77"/>
    <w:rsid w:val="00AD41D1"/>
    <w:rsid w:val="00AD5C79"/>
    <w:rsid w:val="00AD730A"/>
    <w:rsid w:val="00AD79E1"/>
    <w:rsid w:val="00AE0DF4"/>
    <w:rsid w:val="00AE140A"/>
    <w:rsid w:val="00AE224E"/>
    <w:rsid w:val="00AE324F"/>
    <w:rsid w:val="00AE5F73"/>
    <w:rsid w:val="00AF138B"/>
    <w:rsid w:val="00AF2AA9"/>
    <w:rsid w:val="00AF2E8D"/>
    <w:rsid w:val="00AF3354"/>
    <w:rsid w:val="00AF3E66"/>
    <w:rsid w:val="00AF5F52"/>
    <w:rsid w:val="00AF7459"/>
    <w:rsid w:val="00AF77A8"/>
    <w:rsid w:val="00AF7906"/>
    <w:rsid w:val="00B04F2C"/>
    <w:rsid w:val="00B051C3"/>
    <w:rsid w:val="00B07DEB"/>
    <w:rsid w:val="00B10142"/>
    <w:rsid w:val="00B1198B"/>
    <w:rsid w:val="00B125C5"/>
    <w:rsid w:val="00B12C61"/>
    <w:rsid w:val="00B12E24"/>
    <w:rsid w:val="00B131DC"/>
    <w:rsid w:val="00B16257"/>
    <w:rsid w:val="00B17220"/>
    <w:rsid w:val="00B20A70"/>
    <w:rsid w:val="00B21872"/>
    <w:rsid w:val="00B21F29"/>
    <w:rsid w:val="00B229A1"/>
    <w:rsid w:val="00B232FC"/>
    <w:rsid w:val="00B234D1"/>
    <w:rsid w:val="00B24A8F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5368"/>
    <w:rsid w:val="00B362E5"/>
    <w:rsid w:val="00B36E1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6FD3"/>
    <w:rsid w:val="00B57D2D"/>
    <w:rsid w:val="00B6100C"/>
    <w:rsid w:val="00B61BF4"/>
    <w:rsid w:val="00B62EF0"/>
    <w:rsid w:val="00B63A6E"/>
    <w:rsid w:val="00B64311"/>
    <w:rsid w:val="00B658F2"/>
    <w:rsid w:val="00B66334"/>
    <w:rsid w:val="00B70958"/>
    <w:rsid w:val="00B7210B"/>
    <w:rsid w:val="00B725EC"/>
    <w:rsid w:val="00B7295F"/>
    <w:rsid w:val="00B73173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43C7"/>
    <w:rsid w:val="00BB456A"/>
    <w:rsid w:val="00BC091C"/>
    <w:rsid w:val="00BC4B2F"/>
    <w:rsid w:val="00BC7EE3"/>
    <w:rsid w:val="00BD0600"/>
    <w:rsid w:val="00BD0674"/>
    <w:rsid w:val="00BD277B"/>
    <w:rsid w:val="00BD3317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791D"/>
    <w:rsid w:val="00BF7D07"/>
    <w:rsid w:val="00C04B3D"/>
    <w:rsid w:val="00C0527B"/>
    <w:rsid w:val="00C11B15"/>
    <w:rsid w:val="00C12422"/>
    <w:rsid w:val="00C14093"/>
    <w:rsid w:val="00C155E8"/>
    <w:rsid w:val="00C15BCD"/>
    <w:rsid w:val="00C15E94"/>
    <w:rsid w:val="00C16704"/>
    <w:rsid w:val="00C16B7A"/>
    <w:rsid w:val="00C16EBE"/>
    <w:rsid w:val="00C2114F"/>
    <w:rsid w:val="00C21342"/>
    <w:rsid w:val="00C246FD"/>
    <w:rsid w:val="00C24AEC"/>
    <w:rsid w:val="00C24FAC"/>
    <w:rsid w:val="00C30970"/>
    <w:rsid w:val="00C30E06"/>
    <w:rsid w:val="00C31633"/>
    <w:rsid w:val="00C3374D"/>
    <w:rsid w:val="00C338B6"/>
    <w:rsid w:val="00C345F6"/>
    <w:rsid w:val="00C34936"/>
    <w:rsid w:val="00C34B48"/>
    <w:rsid w:val="00C41257"/>
    <w:rsid w:val="00C41833"/>
    <w:rsid w:val="00C423EA"/>
    <w:rsid w:val="00C42415"/>
    <w:rsid w:val="00C44FFF"/>
    <w:rsid w:val="00C459CA"/>
    <w:rsid w:val="00C47940"/>
    <w:rsid w:val="00C51F3D"/>
    <w:rsid w:val="00C53415"/>
    <w:rsid w:val="00C55F0C"/>
    <w:rsid w:val="00C6061C"/>
    <w:rsid w:val="00C63753"/>
    <w:rsid w:val="00C63C14"/>
    <w:rsid w:val="00C648AE"/>
    <w:rsid w:val="00C65D12"/>
    <w:rsid w:val="00C66011"/>
    <w:rsid w:val="00C66CD2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524B"/>
    <w:rsid w:val="00C9620D"/>
    <w:rsid w:val="00C97492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B1FC4"/>
    <w:rsid w:val="00CB25D4"/>
    <w:rsid w:val="00CB2768"/>
    <w:rsid w:val="00CB4F24"/>
    <w:rsid w:val="00CB7483"/>
    <w:rsid w:val="00CB7D3C"/>
    <w:rsid w:val="00CC3434"/>
    <w:rsid w:val="00CC4611"/>
    <w:rsid w:val="00CC5208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BE1"/>
    <w:rsid w:val="00CE1E0A"/>
    <w:rsid w:val="00CE1F99"/>
    <w:rsid w:val="00CE258D"/>
    <w:rsid w:val="00CE3EF0"/>
    <w:rsid w:val="00CE4020"/>
    <w:rsid w:val="00CE531A"/>
    <w:rsid w:val="00CE701D"/>
    <w:rsid w:val="00CE7225"/>
    <w:rsid w:val="00CE78BE"/>
    <w:rsid w:val="00CF1234"/>
    <w:rsid w:val="00CF3C20"/>
    <w:rsid w:val="00CF5D31"/>
    <w:rsid w:val="00CF6301"/>
    <w:rsid w:val="00CF6BDE"/>
    <w:rsid w:val="00CF730D"/>
    <w:rsid w:val="00D02E28"/>
    <w:rsid w:val="00D02F90"/>
    <w:rsid w:val="00D03284"/>
    <w:rsid w:val="00D038BB"/>
    <w:rsid w:val="00D03D94"/>
    <w:rsid w:val="00D043CA"/>
    <w:rsid w:val="00D12122"/>
    <w:rsid w:val="00D130D2"/>
    <w:rsid w:val="00D14AA3"/>
    <w:rsid w:val="00D164DF"/>
    <w:rsid w:val="00D1744B"/>
    <w:rsid w:val="00D17FFA"/>
    <w:rsid w:val="00D225B5"/>
    <w:rsid w:val="00D23F0F"/>
    <w:rsid w:val="00D3016B"/>
    <w:rsid w:val="00D304BE"/>
    <w:rsid w:val="00D30730"/>
    <w:rsid w:val="00D316F8"/>
    <w:rsid w:val="00D3609E"/>
    <w:rsid w:val="00D36322"/>
    <w:rsid w:val="00D3720B"/>
    <w:rsid w:val="00D431D3"/>
    <w:rsid w:val="00D43C47"/>
    <w:rsid w:val="00D44D60"/>
    <w:rsid w:val="00D46F36"/>
    <w:rsid w:val="00D47260"/>
    <w:rsid w:val="00D47590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A56"/>
    <w:rsid w:val="00D66ED7"/>
    <w:rsid w:val="00D73F7A"/>
    <w:rsid w:val="00D74531"/>
    <w:rsid w:val="00D75029"/>
    <w:rsid w:val="00D76512"/>
    <w:rsid w:val="00D76B66"/>
    <w:rsid w:val="00D76C40"/>
    <w:rsid w:val="00D7783E"/>
    <w:rsid w:val="00D809AE"/>
    <w:rsid w:val="00D80C5A"/>
    <w:rsid w:val="00D82B77"/>
    <w:rsid w:val="00D8374C"/>
    <w:rsid w:val="00D8395D"/>
    <w:rsid w:val="00D862FC"/>
    <w:rsid w:val="00D869A4"/>
    <w:rsid w:val="00D8747D"/>
    <w:rsid w:val="00D879DD"/>
    <w:rsid w:val="00D9060E"/>
    <w:rsid w:val="00D90934"/>
    <w:rsid w:val="00D9301D"/>
    <w:rsid w:val="00D931D0"/>
    <w:rsid w:val="00D93C4F"/>
    <w:rsid w:val="00D95E1B"/>
    <w:rsid w:val="00D9757B"/>
    <w:rsid w:val="00DA2F2E"/>
    <w:rsid w:val="00DA580A"/>
    <w:rsid w:val="00DA664B"/>
    <w:rsid w:val="00DA7711"/>
    <w:rsid w:val="00DA7989"/>
    <w:rsid w:val="00DB0C78"/>
    <w:rsid w:val="00DB1676"/>
    <w:rsid w:val="00DB174C"/>
    <w:rsid w:val="00DB29BB"/>
    <w:rsid w:val="00DB3193"/>
    <w:rsid w:val="00DB31CB"/>
    <w:rsid w:val="00DB46BE"/>
    <w:rsid w:val="00DB71DD"/>
    <w:rsid w:val="00DB789F"/>
    <w:rsid w:val="00DC2A03"/>
    <w:rsid w:val="00DC3729"/>
    <w:rsid w:val="00DC51EB"/>
    <w:rsid w:val="00DC567D"/>
    <w:rsid w:val="00DC5B45"/>
    <w:rsid w:val="00DC6137"/>
    <w:rsid w:val="00DC7E83"/>
    <w:rsid w:val="00DD0154"/>
    <w:rsid w:val="00DD067D"/>
    <w:rsid w:val="00DD1713"/>
    <w:rsid w:val="00DD3074"/>
    <w:rsid w:val="00DD34DF"/>
    <w:rsid w:val="00DD73BA"/>
    <w:rsid w:val="00DE0EBA"/>
    <w:rsid w:val="00DE33FE"/>
    <w:rsid w:val="00DE3D77"/>
    <w:rsid w:val="00DE4057"/>
    <w:rsid w:val="00DE4EAA"/>
    <w:rsid w:val="00DE5F52"/>
    <w:rsid w:val="00DE696D"/>
    <w:rsid w:val="00DE7E87"/>
    <w:rsid w:val="00DF0CA9"/>
    <w:rsid w:val="00DF1627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10959"/>
    <w:rsid w:val="00E11210"/>
    <w:rsid w:val="00E11665"/>
    <w:rsid w:val="00E11BFA"/>
    <w:rsid w:val="00E213AE"/>
    <w:rsid w:val="00E220E0"/>
    <w:rsid w:val="00E23C71"/>
    <w:rsid w:val="00E23FD0"/>
    <w:rsid w:val="00E25E81"/>
    <w:rsid w:val="00E263E3"/>
    <w:rsid w:val="00E30255"/>
    <w:rsid w:val="00E30B5A"/>
    <w:rsid w:val="00E324C5"/>
    <w:rsid w:val="00E34188"/>
    <w:rsid w:val="00E3418A"/>
    <w:rsid w:val="00E344B2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3FED"/>
    <w:rsid w:val="00E64045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4BD9"/>
    <w:rsid w:val="00E7590E"/>
    <w:rsid w:val="00E765C1"/>
    <w:rsid w:val="00E77DFF"/>
    <w:rsid w:val="00E80207"/>
    <w:rsid w:val="00E863BB"/>
    <w:rsid w:val="00E87674"/>
    <w:rsid w:val="00E93A8B"/>
    <w:rsid w:val="00E941F3"/>
    <w:rsid w:val="00E9486A"/>
    <w:rsid w:val="00E95E0E"/>
    <w:rsid w:val="00E9676F"/>
    <w:rsid w:val="00EA209C"/>
    <w:rsid w:val="00EA3554"/>
    <w:rsid w:val="00EA421F"/>
    <w:rsid w:val="00EB048E"/>
    <w:rsid w:val="00EB2C1F"/>
    <w:rsid w:val="00EB388B"/>
    <w:rsid w:val="00EB3ABC"/>
    <w:rsid w:val="00EB4D67"/>
    <w:rsid w:val="00EB4F67"/>
    <w:rsid w:val="00EB5468"/>
    <w:rsid w:val="00EB59B6"/>
    <w:rsid w:val="00EB6A4D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52B"/>
    <w:rsid w:val="00ED5CA3"/>
    <w:rsid w:val="00ED6632"/>
    <w:rsid w:val="00ED708A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E7EAF"/>
    <w:rsid w:val="00EF12BD"/>
    <w:rsid w:val="00EF1BEE"/>
    <w:rsid w:val="00EF2845"/>
    <w:rsid w:val="00EF5BAF"/>
    <w:rsid w:val="00EF7B47"/>
    <w:rsid w:val="00EF7FA6"/>
    <w:rsid w:val="00F02F85"/>
    <w:rsid w:val="00F03447"/>
    <w:rsid w:val="00F03C20"/>
    <w:rsid w:val="00F05669"/>
    <w:rsid w:val="00F0620D"/>
    <w:rsid w:val="00F07252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2B40"/>
    <w:rsid w:val="00F35753"/>
    <w:rsid w:val="00F3609F"/>
    <w:rsid w:val="00F37465"/>
    <w:rsid w:val="00F37DFC"/>
    <w:rsid w:val="00F404A1"/>
    <w:rsid w:val="00F42F58"/>
    <w:rsid w:val="00F44814"/>
    <w:rsid w:val="00F45B09"/>
    <w:rsid w:val="00F46DC8"/>
    <w:rsid w:val="00F52D1A"/>
    <w:rsid w:val="00F532F3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3DC"/>
    <w:rsid w:val="00F655D6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75E4"/>
    <w:rsid w:val="00F8775E"/>
    <w:rsid w:val="00F915C2"/>
    <w:rsid w:val="00F94296"/>
    <w:rsid w:val="00FA101D"/>
    <w:rsid w:val="00FA1336"/>
    <w:rsid w:val="00FA298C"/>
    <w:rsid w:val="00FA3E18"/>
    <w:rsid w:val="00FA63EF"/>
    <w:rsid w:val="00FB1524"/>
    <w:rsid w:val="00FB27BB"/>
    <w:rsid w:val="00FB28F3"/>
    <w:rsid w:val="00FB394D"/>
    <w:rsid w:val="00FB3E71"/>
    <w:rsid w:val="00FB4487"/>
    <w:rsid w:val="00FB6519"/>
    <w:rsid w:val="00FB6641"/>
    <w:rsid w:val="00FC2660"/>
    <w:rsid w:val="00FC2698"/>
    <w:rsid w:val="00FC26DF"/>
    <w:rsid w:val="00FC3A3E"/>
    <w:rsid w:val="00FC4525"/>
    <w:rsid w:val="00FC522D"/>
    <w:rsid w:val="00FC74B1"/>
    <w:rsid w:val="00FC7C2A"/>
    <w:rsid w:val="00FD0DD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uiPriority w:val="34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  <w:style w:type="character" w:styleId="af9">
    <w:name w:val="Unresolved Mention"/>
    <w:basedOn w:val="a1"/>
    <w:uiPriority w:val="99"/>
    <w:semiHidden/>
    <w:unhideWhenUsed/>
    <w:rsid w:val="00D17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ss@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pcgroup.com/en/investor-relations/shareholder-information/genikes-suneleuseis-metoxon/announcements-of-general-meetings-of-shareholders-2024/extraordinary-general-meeting-of-the-shareholders-on-30-4-2024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5" ma:contentTypeDescription="Δημιουργία νέου εγγράφου" ma:contentTypeScope="" ma:versionID="b1cd693fb3f1ba0edc8f325d7af0091f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27cc50496d9e28284d825ed2c3b51340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1503fb-ce8a-4ef7-b14d-b370ac5fcf05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5C232F-06AD-49AD-BC87-A9966FF0103C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customXml/itemProps3.xml><?xml version="1.0" encoding="utf-8"?>
<ds:datastoreItem xmlns:ds="http://schemas.openxmlformats.org/officeDocument/2006/customXml" ds:itemID="{5EA5F6D4-1AED-4D32-A2DF-7502DE8EA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29D49-C51B-4238-958F-0442992F2D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AB2790-1A47-4DEB-9220-89E81AC08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407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19th AGR - Proxy document - voting at the AGM</vt:lpstr>
      <vt:lpstr>ATHEX 19th AGR - Proxy document - voting at the AGM</vt:lpstr>
    </vt:vector>
  </TitlesOfParts>
  <Company>SCCM-1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Tsiaka Chrysoula</cp:lastModifiedBy>
  <cp:revision>55</cp:revision>
  <cp:lastPrinted>2023-06-14T10:31:00Z</cp:lastPrinted>
  <dcterms:created xsi:type="dcterms:W3CDTF">2022-06-09T16:36:00Z</dcterms:created>
  <dcterms:modified xsi:type="dcterms:W3CDTF">2024-04-12T12:03:00Z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0x010100B251F34F9080DC4EB3389DA6F8048299</vt:lpwstr>
  </property>
</Properties>
</file>