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1C4F" w14:textId="7C41269D" w:rsidR="00535EFB" w:rsidRDefault="00AA4695" w:rsidP="003E4E3D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</w:t>
      </w:r>
      <w:r w:rsidR="00924205" w:rsidRPr="00535EFB">
        <w:rPr>
          <w:rFonts w:ascii="Ping LCG Regular" w:hAnsi="Ping LCG Regular"/>
          <w:b/>
          <w:sz w:val="20"/>
          <w:lang w:val="el-GR"/>
        </w:rPr>
        <w:t>ξ αποστάσεως ψηφοφορία επί των θεμάτων της ημερήσιας διάταξης που θα διεξαχθεί πριν από την</w:t>
      </w:r>
      <w:r w:rsidR="00EC4AB1" w:rsidRPr="00EC4AB1">
        <w:rPr>
          <w:rFonts w:ascii="Ping LCG Regular" w:hAnsi="Ping LCG Regular"/>
          <w:b/>
          <w:sz w:val="20"/>
          <w:lang w:val="el-GR"/>
        </w:rPr>
        <w:t xml:space="preserve"> </w:t>
      </w:r>
      <w:r w:rsidR="00EC4AB1">
        <w:rPr>
          <w:rFonts w:ascii="Ping LCG Regular" w:hAnsi="Ping LCG Regular"/>
          <w:b/>
          <w:sz w:val="20"/>
          <w:lang w:val="el-GR"/>
        </w:rPr>
        <w:t>Τακτική</w:t>
      </w:r>
      <w:r w:rsidR="00535EFB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562E46FD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CA0591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29E1B15A" w:rsidR="00924205" w:rsidRPr="00535EFB" w:rsidRDefault="00924205" w:rsidP="003E4E3D">
      <w:pPr>
        <w:spacing w:before="0" w:beforeAutospacing="0" w:after="0"/>
        <w:ind w:right="-427"/>
        <w:jc w:val="center"/>
        <w:rPr>
          <w:rFonts w:ascii="Ping LCG Regular" w:hAnsi="Ping LCG Regular" w:cs="Tahoma"/>
          <w:b/>
          <w:szCs w:val="18"/>
          <w:lang w:val="el-GR"/>
        </w:rPr>
      </w:pPr>
      <w:r w:rsidRPr="00C53232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EC4AB1">
        <w:rPr>
          <w:rFonts w:ascii="Ping LCG Regular" w:hAnsi="Ping LCG Regular" w:cs="Tahoma"/>
          <w:b/>
          <w:sz w:val="20"/>
          <w:lang w:val="el-GR"/>
        </w:rPr>
        <w:t>29</w:t>
      </w:r>
      <w:r w:rsidR="00364400" w:rsidRPr="00364400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364400" w:rsidRPr="00364400">
        <w:rPr>
          <w:rFonts w:ascii="Ping LCG Regular" w:hAnsi="Ping LCG Regular" w:cs="Tahoma"/>
          <w:b/>
          <w:sz w:val="20"/>
          <w:lang w:val="el-GR"/>
        </w:rPr>
        <w:t xml:space="preserve"> </w:t>
      </w:r>
      <w:r w:rsidR="00EC4AB1">
        <w:rPr>
          <w:rFonts w:ascii="Ping LCG Regular" w:hAnsi="Ping LCG Regular" w:cs="Tahoma"/>
          <w:b/>
          <w:sz w:val="20"/>
          <w:lang w:val="el-GR"/>
        </w:rPr>
        <w:t>Ιουνίου</w:t>
      </w:r>
      <w:r w:rsidR="00364400" w:rsidRPr="00364400">
        <w:rPr>
          <w:rFonts w:ascii="Ping LCG Regular" w:hAnsi="Ping LCG Regular" w:cs="Tahoma"/>
          <w:b/>
          <w:sz w:val="20"/>
          <w:lang w:val="el-GR"/>
        </w:rPr>
        <w:t xml:space="preserve"> 2022</w:t>
      </w:r>
    </w:p>
    <w:p w14:paraId="46ED5687" w14:textId="769C92E7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ή σε οποιαδήποτε επαναληπτική, μετά </w:t>
      </w:r>
      <w:r w:rsidR="00E961EB">
        <w:rPr>
          <w:rFonts w:ascii="Ping LCG Regular" w:hAnsi="Ping LCG Regular" w:cs="Tahoma"/>
          <w:b/>
          <w:szCs w:val="18"/>
          <w:lang w:val="el-GR"/>
        </w:rPr>
        <w:t xml:space="preserve">από 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διακοπή ή αναβολή κ.λπ.,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1FEB13C3" w14:textId="77777777" w:rsidR="006B3C38" w:rsidRDefault="006B3C38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7044F154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735674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./ Αρ. Γ.Ε.ΜΗ. /πρώην Αρ.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735674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735674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735674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φει/ουν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735674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3CF72FD8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 w:after="6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735674">
              <w:rPr>
                <w:rFonts w:ascii="Ping LCG Regular" w:hAnsi="Ping LCG Regular" w:cs="Tahoma"/>
                <w:szCs w:val="18"/>
              </w:rPr>
            </w:r>
            <w:r w:rsidR="00735674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Στάσση</w:t>
            </w:r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B34734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901030">
              <w:rPr>
                <w:rFonts w:ascii="Ping LCG Regular" w:hAnsi="Ping LCG Regular" w:cs="Tahoma"/>
                <w:szCs w:val="18"/>
                <w:lang w:val="el-GR"/>
              </w:rPr>
              <w:t>, κάτοικο Αθηνών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 xml:space="preserve">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2D51C9B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28434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28434B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</w:t>
            </w:r>
            <w:r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του Διοικητικού Συμβουλίου της Εταιρείας τον οποίο μπορείτε να εξουσιοδοτήσετε να ψηφίσει </w:t>
            </w:r>
            <w:r w:rsidRPr="00901030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 xml:space="preserve">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C77787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105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C77787" w14:paraId="088B3C2D" w14:textId="77777777" w:rsidTr="00336E2A">
              <w:trPr>
                <w:trHeight w:val="1648"/>
              </w:trPr>
              <w:tc>
                <w:tcPr>
                  <w:tcW w:w="9105" w:type="dxa"/>
                  <w:shd w:val="clear" w:color="auto" w:fill="auto"/>
                </w:tcPr>
                <w:p w14:paraId="33A3FF3F" w14:textId="77777777" w:rsidR="00815364" w:rsidRPr="00535EFB" w:rsidRDefault="00815364" w:rsidP="00336E2A">
                  <w:pPr>
                    <w:spacing w:before="120" w:beforeAutospacing="0" w:after="0" w:line="288" w:lineRule="auto"/>
                    <w:ind w:left="-76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336E2A">
                  <w:pPr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735674">
                    <w:rPr>
                      <w:rFonts w:ascii="Ping LCG Regular" w:hAnsi="Ping LCG Regular"/>
                      <w:szCs w:val="18"/>
                    </w:rPr>
                  </w:r>
                  <w:r w:rsidR="00735674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C77787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C77787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6E2A">
                  <w:pPr>
                    <w:spacing w:before="12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735674" w14:paraId="13DCAD39" w14:textId="77777777" w:rsidTr="00921269">
        <w:trPr>
          <w:trHeight w:val="1005"/>
        </w:trPr>
        <w:tc>
          <w:tcPr>
            <w:tcW w:w="9498" w:type="dxa"/>
            <w:shd w:val="clear" w:color="auto" w:fill="auto"/>
          </w:tcPr>
          <w:p w14:paraId="61AAD363" w14:textId="77777777" w:rsidR="006B3C38" w:rsidRDefault="006B3C38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</w:pPr>
          </w:p>
          <w:p w14:paraId="6DA952DC" w14:textId="1C361405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Σε περίπτωση που δεν δώσετε συγκεκριμένες οδηγίες στον αντιπρόσωπο που θα ορίσετε , αυτός/ή θα ψηφίσει κατά την κρίση του/της</w:t>
            </w:r>
          </w:p>
        </w:tc>
      </w:tr>
    </w:tbl>
    <w:p w14:paraId="13EE1B62" w14:textId="2FAA0781" w:rsidR="00924205" w:rsidRDefault="00924205" w:rsidP="003E4E3D">
      <w:pPr>
        <w:tabs>
          <w:tab w:val="left" w:pos="993"/>
        </w:tabs>
        <w:spacing w:before="0" w:beforeAutospacing="0" w:after="0"/>
        <w:ind w:right="-285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αντιπροσωπεύσει/αντιπροσωπεύσει το νομικό πρόσωπο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5D4EC5">
        <w:rPr>
          <w:rFonts w:ascii="Ping LCG Regular" w:hAnsi="Ping LCG Regular" w:cs="Tahoma"/>
          <w:szCs w:val="18"/>
          <w:lang w:val="el-GR"/>
        </w:rPr>
        <w:t>Τακτική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</w:t>
      </w:r>
      <w:r w:rsidR="00134E85">
        <w:rPr>
          <w:rFonts w:ascii="Ping LCG Regular" w:hAnsi="Ping LCG Regular" w:cs="Tahoma"/>
          <w:szCs w:val="18"/>
          <w:lang w:val="el-GR"/>
        </w:rPr>
        <w:t>από απόσταση, σε πραγματικό χρόνο, μέσω</w:t>
      </w:r>
      <w:r w:rsidRPr="00535EFB">
        <w:rPr>
          <w:rFonts w:ascii="Ping LCG Regular" w:hAnsi="Ping LCG Regular" w:cs="Tahoma"/>
          <w:szCs w:val="18"/>
          <w:lang w:val="el-GR"/>
        </w:rPr>
        <w:t xml:space="preserve"> τηλεδιάσκεψη</w:t>
      </w:r>
      <w:r w:rsidR="00134E85">
        <w:rPr>
          <w:rFonts w:ascii="Ping LCG Regular" w:hAnsi="Ping LCG Regular" w:cs="Tahoma"/>
          <w:szCs w:val="18"/>
          <w:lang w:val="el-GR"/>
        </w:rPr>
        <w:t>ς και χωρίς</w:t>
      </w:r>
      <w:r w:rsidR="00E75E37">
        <w:rPr>
          <w:rFonts w:ascii="Ping LCG Regular" w:hAnsi="Ping LCG Regular" w:cs="Tahoma"/>
          <w:szCs w:val="18"/>
          <w:lang w:val="el-GR"/>
        </w:rPr>
        <w:t xml:space="preserve"> φυσική παρουσία των μετόχων στον τόπο διεξαγωγής της,</w:t>
      </w:r>
      <w:r w:rsidRPr="00535EFB">
        <w:rPr>
          <w:rFonts w:ascii="Ping LCG Regular" w:hAnsi="Ping LCG Regular" w:cs="Tahoma"/>
          <w:szCs w:val="18"/>
          <w:lang w:val="el-GR"/>
        </w:rPr>
        <w:t xml:space="preserve"> στις </w:t>
      </w:r>
      <w:r w:rsidR="00CE0507" w:rsidRPr="00CE0507">
        <w:rPr>
          <w:rFonts w:ascii="Ping LCG Regular" w:hAnsi="Ping LCG Regular" w:cs="Tahoma"/>
          <w:b/>
          <w:bCs/>
          <w:szCs w:val="18"/>
          <w:lang w:val="el-GR"/>
        </w:rPr>
        <w:t>29 Ιουνίου</w:t>
      </w:r>
      <w:r w:rsidR="00921269" w:rsidRPr="00CE0507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364400" w:rsidRPr="00CE0507">
        <w:rPr>
          <w:rFonts w:ascii="Ping LCG Regular" w:hAnsi="Ping LCG Regular" w:cs="Tahoma"/>
          <w:b/>
          <w:bCs/>
          <w:szCs w:val="18"/>
          <w:lang w:val="el-GR"/>
        </w:rPr>
        <w:t>2022</w:t>
      </w:r>
      <w:r w:rsidRPr="00CE0507">
        <w:rPr>
          <w:rFonts w:ascii="Ping LCG Regular" w:hAnsi="Ping LCG Regular" w:cs="Tahoma"/>
          <w:b/>
          <w:bCs/>
          <w:szCs w:val="18"/>
          <w:lang w:val="el-GR"/>
        </w:rPr>
        <w:t>,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ώρα </w:t>
      </w:r>
      <w:r w:rsidR="00D710A5" w:rsidRPr="003E4E3D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CE0507">
        <w:rPr>
          <w:rFonts w:ascii="Ping LCG Regular" w:hAnsi="Ping LCG Regular" w:cs="Tahoma"/>
          <w:b/>
          <w:bCs/>
          <w:szCs w:val="18"/>
          <w:lang w:val="el-GR"/>
        </w:rPr>
        <w:t>0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023230"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π.μ.</w:t>
      </w:r>
      <w:r w:rsidRPr="00E20ED7">
        <w:rPr>
          <w:rFonts w:ascii="Ping LCG Regular" w:hAnsi="Ping LCG Regular" w:cs="Tahoma"/>
          <w:szCs w:val="18"/>
          <w:lang w:val="el-GR"/>
        </w:rPr>
        <w:t xml:space="preserve">, </w:t>
      </w:r>
      <w:r w:rsidR="004E0BEB" w:rsidRPr="00023230">
        <w:rPr>
          <w:rFonts w:ascii="Ping LCG Regular" w:hAnsi="Ping LCG Regular" w:cs="Tahoma"/>
          <w:b/>
          <w:bCs/>
          <w:szCs w:val="18"/>
          <w:lang w:val="el-GR"/>
        </w:rPr>
        <w:t>και</w:t>
      </w:r>
      <w:r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να ψηφίσει 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το αργότερο μέχρι την </w:t>
      </w:r>
      <w:r w:rsidR="00CE0507">
        <w:rPr>
          <w:rFonts w:ascii="Ping LCG Regular" w:hAnsi="Ping LCG Regular" w:cs="Tahoma"/>
          <w:b/>
          <w:bCs/>
          <w:szCs w:val="18"/>
          <w:lang w:val="el-GR"/>
        </w:rPr>
        <w:t>28.6</w:t>
      </w:r>
      <w:r w:rsidR="00E27E38" w:rsidRPr="00023230">
        <w:rPr>
          <w:rFonts w:ascii="Ping LCG Regular" w:hAnsi="Ping LCG Regular" w:cs="Tahoma"/>
          <w:b/>
          <w:bCs/>
          <w:szCs w:val="18"/>
          <w:lang w:val="el-GR"/>
        </w:rPr>
        <w:t>.</w:t>
      </w:r>
      <w:r w:rsidR="00364400">
        <w:rPr>
          <w:rFonts w:ascii="Ping LCG Regular" w:hAnsi="Ping LCG Regular" w:cs="Tahoma"/>
          <w:b/>
          <w:bCs/>
          <w:szCs w:val="18"/>
          <w:lang w:val="el-GR"/>
        </w:rPr>
        <w:t>2022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και ώρα </w:t>
      </w:r>
      <w:r w:rsidR="0089399F" w:rsidRPr="00023230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CE0507">
        <w:rPr>
          <w:rFonts w:ascii="Ping LCG Regular" w:hAnsi="Ping LCG Regular" w:cs="Tahoma"/>
          <w:b/>
          <w:bCs/>
          <w:szCs w:val="18"/>
          <w:lang w:val="el-GR"/>
        </w:rPr>
        <w:t>0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.00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023230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π.μ.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,</w:t>
      </w:r>
      <w:r w:rsidR="00235FBD" w:rsidRPr="00E20ED7">
        <w:rPr>
          <w:rFonts w:ascii="Ping LCG Regular" w:hAnsi="Ping LCG Regular" w:cs="Tahoma"/>
          <w:szCs w:val="18"/>
          <w:lang w:val="el-GR"/>
        </w:rPr>
        <w:t xml:space="preserve"> </w:t>
      </w:r>
      <w:r w:rsidRPr="00E20ED7">
        <w:rPr>
          <w:rFonts w:ascii="Ping LCG Regular" w:hAnsi="Ping LCG Regular" w:cs="Tahoma"/>
          <w:szCs w:val="18"/>
          <w:lang w:val="el-GR"/>
        </w:rPr>
        <w:t>επί</w:t>
      </w:r>
      <w:r w:rsidRPr="00535EFB">
        <w:rPr>
          <w:rFonts w:ascii="Ping LCG Regular" w:hAnsi="Ping LCG Regular" w:cs="Tahoma"/>
          <w:szCs w:val="18"/>
          <w:lang w:val="el-GR"/>
        </w:rPr>
        <w:t xml:space="preserve"> των θεμάτων της ημερήσιας διάταξης της άνω Γενικής Συνέλευσης των μετόχων, ή σε οποιαδήποτε άλλη επαναληπτική, μετά </w:t>
      </w:r>
      <w:r w:rsidR="00FB5865">
        <w:rPr>
          <w:rFonts w:ascii="Ping LCG Regular" w:hAnsi="Ping LCG Regular" w:cs="Tahoma"/>
          <w:szCs w:val="18"/>
          <w:lang w:val="el-GR"/>
        </w:rPr>
        <w:t xml:space="preserve">από </w:t>
      </w:r>
      <w:r w:rsidRPr="00535EFB">
        <w:rPr>
          <w:rFonts w:ascii="Ping LCG Regular" w:hAnsi="Ping LCG Regular" w:cs="Tahoma"/>
          <w:szCs w:val="18"/>
          <w:lang w:val="el-GR"/>
        </w:rPr>
        <w:t>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D10B86D" w14:textId="77777777" w:rsidR="00535EFB" w:rsidRP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298CDBF" w14:textId="67B8FA27" w:rsidR="00442AEF" w:rsidRDefault="00442AEF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E619384" w14:textId="7C6EBBEC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F2C445C" w14:textId="204743C8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690018A2" w14:textId="77777777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1AA6081" w14:textId="77777777" w:rsidR="006B3C38" w:rsidRDefault="006B3C38" w:rsidP="00356725">
      <w:pPr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2EB05E42" w14:textId="3C0F4A83" w:rsidR="00924205" w:rsidRDefault="00924205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  <w:r w:rsidRPr="00535EFB">
        <w:rPr>
          <w:rFonts w:ascii="Ping LCG Regular" w:hAnsi="Ping LCG Regular" w:cs="Tahoma"/>
          <w:b/>
          <w:color w:val="006EAB"/>
          <w:szCs w:val="18"/>
          <w:lang w:val="el-GR"/>
        </w:rPr>
        <w:t>ΘΕΜΑΤΑ ΗΜΕΡΗΣΙΑΣ ΔΙΑΤΑΞΗΣ:</w:t>
      </w:r>
    </w:p>
    <w:tbl>
      <w:tblPr>
        <w:tblW w:w="935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4"/>
        <w:gridCol w:w="5665"/>
        <w:gridCol w:w="850"/>
        <w:gridCol w:w="850"/>
        <w:gridCol w:w="140"/>
        <w:gridCol w:w="992"/>
      </w:tblGrid>
      <w:tr w:rsidR="00364400" w:rsidRPr="008132B9" w14:paraId="5D13F0AA" w14:textId="77777777" w:rsidTr="00AE5E7E">
        <w:trPr>
          <w:cantSplit/>
          <w:trHeight w:val="283"/>
          <w:tblHeader/>
          <w:jc w:val="center"/>
        </w:trPr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3D01FC94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</w:p>
        </w:tc>
        <w:tc>
          <w:tcPr>
            <w:tcW w:w="5665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0439ACD" w14:textId="77777777" w:rsidR="00364400" w:rsidRPr="008132B9" w:rsidRDefault="00364400" w:rsidP="00322A1A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C966692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0E99615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C2F4918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E41381" w:rsidRPr="008132B9" w14:paraId="3AD5B420" w14:textId="77777777" w:rsidTr="00AE5E7E">
        <w:trPr>
          <w:cantSplit/>
          <w:trHeight w:val="283"/>
          <w:tblHeader/>
          <w:jc w:val="center"/>
        </w:trPr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32D8DC10" w14:textId="77777777" w:rsidR="00E41381" w:rsidRPr="008132B9" w:rsidRDefault="00E41381" w:rsidP="00322A1A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</w:p>
        </w:tc>
        <w:tc>
          <w:tcPr>
            <w:tcW w:w="5665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47F14B9" w14:textId="77777777" w:rsidR="00E41381" w:rsidRPr="008132B9" w:rsidRDefault="00E41381" w:rsidP="00322A1A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A4ADEEA" w14:textId="77777777" w:rsidR="00E41381" w:rsidRDefault="00E41381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5568B75" w14:textId="77777777" w:rsidR="00E41381" w:rsidRDefault="00E41381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430AFD0" w14:textId="77777777" w:rsidR="00E41381" w:rsidRPr="008132B9" w:rsidRDefault="00E41381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</w:p>
        </w:tc>
      </w:tr>
      <w:tr w:rsidR="000D301A" w:rsidRPr="008132B9" w14:paraId="78D50E3C" w14:textId="77777777" w:rsidTr="00AE5E7E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50986D55" w14:textId="77777777" w:rsidR="000D301A" w:rsidRPr="008132B9" w:rsidRDefault="000D301A" w:rsidP="00FC7780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5" w:type="dxa"/>
            <w:vAlign w:val="center"/>
          </w:tcPr>
          <w:p w14:paraId="02A74095" w14:textId="0C41B948" w:rsidR="000D301A" w:rsidRPr="008132B9" w:rsidRDefault="000D301A" w:rsidP="00FC7780">
            <w:pPr>
              <w:spacing w:before="40" w:beforeAutospacing="0" w:after="40"/>
              <w:rPr>
                <w:rFonts w:ascii="Ping LCG Regular" w:hAnsi="Ping LCG Regular" w:cs="Tahoma"/>
                <w:snapToGrid w:val="0"/>
                <w:szCs w:val="18"/>
                <w:highlight w:val="yellow"/>
                <w:lang w:val="el-GR"/>
              </w:rPr>
            </w:pPr>
            <w:r w:rsidRPr="006D36CE"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 xml:space="preserve">Έγκριση των Εταιρικών και Ενοποιημένων Οικονομικών Καταστάσεων της </w:t>
            </w:r>
            <w:r w:rsidR="00383D38"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20</w:t>
            </w:r>
            <w:r w:rsidRPr="006D36CE"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ης εταιρικής χρήσης (1.1.202</w:t>
            </w:r>
            <w:r w:rsidR="00383D38"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1</w:t>
            </w:r>
            <w:r w:rsidRPr="006D36CE"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 xml:space="preserve"> έως 31.12.202</w:t>
            </w:r>
            <w:r w:rsidR="00383D38"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1</w:t>
            </w:r>
            <w:r w:rsidRPr="006D36CE"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) της ΔΕΗ Α.Ε., καθώς και των Λογιστικά Διαχωρισμένων Οικονομικών Καταστάσεων, όπως προβλέπεται από το άρθρο 141 του Ν. 4001/2011 και σύμφωνα με το ισχύον άρθρο 30 του Καταστατικού της Εταιρείας.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653A6A" w14:textId="77777777" w:rsidR="000D301A" w:rsidRPr="008132B9" w:rsidRDefault="000D301A" w:rsidP="00FC7780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7EEDBE" w14:textId="77777777" w:rsidR="000D301A" w:rsidRPr="008132B9" w:rsidRDefault="000D301A" w:rsidP="00FC7780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5B737ED1" w14:textId="77777777" w:rsidR="000D301A" w:rsidRPr="008132B9" w:rsidRDefault="000D301A" w:rsidP="00FC7780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0D301A" w:rsidRPr="008132B9" w14:paraId="07F0CDD2" w14:textId="77777777" w:rsidTr="00AE5E7E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20900CBC" w14:textId="77777777" w:rsidR="000D301A" w:rsidRPr="00CB5123" w:rsidRDefault="000D301A" w:rsidP="00FC7780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2</w:t>
            </w:r>
            <w:r w:rsidRPr="00CB5123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5" w:type="dxa"/>
            <w:vAlign w:val="center"/>
          </w:tcPr>
          <w:p w14:paraId="5145425E" w14:textId="6B79C0A7" w:rsidR="000D301A" w:rsidRPr="009B518E" w:rsidRDefault="000D301A" w:rsidP="00FC7780">
            <w:pPr>
              <w:spacing w:before="40" w:beforeAutospacing="0" w:after="40"/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</w:pPr>
            <w:r w:rsidRPr="00A16603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Μη διανομή μερίσματος για την εταιρική χρήση από 1.1.202</w:t>
            </w:r>
            <w:r w:rsidR="00383D38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1</w:t>
            </w:r>
            <w:r w:rsidRPr="00A16603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 έως 31.12.202</w:t>
            </w:r>
            <w:r w:rsidR="00383D38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1</w:t>
            </w:r>
            <w:r w:rsidRPr="00A16603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0FE138" w14:textId="77777777" w:rsidR="000D301A" w:rsidRPr="008132B9" w:rsidRDefault="000D301A" w:rsidP="00FC7780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400FB7" w14:textId="77777777" w:rsidR="000D301A" w:rsidRPr="008132B9" w:rsidRDefault="000D301A" w:rsidP="00FC7780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31A7A850" w14:textId="77777777" w:rsidR="000D301A" w:rsidRPr="008132B9" w:rsidRDefault="000D301A" w:rsidP="00FC7780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0D301A" w:rsidRPr="008132B9" w14:paraId="6CB425CC" w14:textId="77777777" w:rsidTr="00AE5E7E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3C14B314" w14:textId="77777777" w:rsidR="000D301A" w:rsidRPr="00CB5123" w:rsidRDefault="000D301A" w:rsidP="00FC7780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3</w:t>
            </w:r>
            <w:r w:rsidRPr="00CB5123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5" w:type="dxa"/>
            <w:vAlign w:val="center"/>
          </w:tcPr>
          <w:p w14:paraId="0126CC2E" w14:textId="3146EE6B" w:rsidR="000D301A" w:rsidRPr="009B518E" w:rsidRDefault="000D301A" w:rsidP="00FC7780">
            <w:pPr>
              <w:spacing w:before="40" w:beforeAutospacing="0" w:after="40"/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</w:pPr>
            <w:r w:rsidRPr="00A16603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Έγκριση, σύμφωνα με το άρθρο 117 του ν. 4548/2018, της συνολικής διαχείρισης που έλαβε χώρα κατά τη </w:t>
            </w:r>
            <w:r w:rsidR="00383D38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20</w:t>
            </w:r>
            <w:r w:rsidRPr="00A16603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η εταιρική χρήση (1.1.202</w:t>
            </w:r>
            <w:r w:rsidR="0007229D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1</w:t>
            </w:r>
            <w:r w:rsidRPr="00A16603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 έως 31.12.202</w:t>
            </w:r>
            <w:r w:rsidR="0007229D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1</w:t>
            </w:r>
            <w:r w:rsidRPr="00A16603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) της ΔΕΗ Α.Ε., και απαλλαγή των ελεγκτών από κάθε ευθύνη προς αποζημίωση για την ίδια εταιρική χρήση.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739FE2" w14:textId="77777777" w:rsidR="000D301A" w:rsidRPr="008132B9" w:rsidRDefault="000D301A" w:rsidP="00FC7780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C96A29" w14:textId="77777777" w:rsidR="000D301A" w:rsidRPr="008132B9" w:rsidRDefault="000D301A" w:rsidP="00FC7780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47FA69A8" w14:textId="77777777" w:rsidR="000D301A" w:rsidRPr="008132B9" w:rsidRDefault="000D301A" w:rsidP="00FC7780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0D301A" w:rsidRPr="008132B9" w14:paraId="40FB8BE2" w14:textId="77777777" w:rsidTr="00AE5E7E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561B0628" w14:textId="77777777" w:rsidR="000D301A" w:rsidRPr="00CB5123" w:rsidRDefault="000D301A" w:rsidP="00FC7780">
            <w:pPr>
              <w:spacing w:before="40" w:beforeAutospacing="0" w:after="40"/>
              <w:jc w:val="center"/>
              <w:rPr>
                <w:rFonts w:ascii="Ping LCG Regular" w:hAnsi="Ping LCG Regular"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Cs/>
                <w:color w:val="006EAB"/>
                <w:szCs w:val="18"/>
                <w:lang w:val="el-GR"/>
              </w:rPr>
              <w:t>4</w:t>
            </w:r>
            <w:r w:rsidRPr="00CB5123">
              <w:rPr>
                <w:rFonts w:ascii="Ping LCG Regular" w:hAnsi="Ping LCG Regular"/>
                <w:bCs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/>
                <w:bCs/>
                <w:color w:val="006EAB"/>
                <w:szCs w:val="18"/>
                <w:lang w:val="el-GR"/>
              </w:rPr>
              <w:t xml:space="preserve">  </w:t>
            </w:r>
          </w:p>
        </w:tc>
        <w:tc>
          <w:tcPr>
            <w:tcW w:w="5665" w:type="dxa"/>
            <w:vAlign w:val="center"/>
          </w:tcPr>
          <w:p w14:paraId="32807295" w14:textId="77777777" w:rsidR="0084039E" w:rsidRDefault="000D301A" w:rsidP="00FC7780">
            <w:pPr>
              <w:spacing w:before="40" w:beforeAutospacing="0" w:after="40"/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</w:pPr>
            <w:r w:rsidRPr="00180E2E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Έκθεση αποδοχών </w:t>
            </w:r>
            <w:r w:rsidR="0007229D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Οικονομικού έτους 2021</w:t>
            </w:r>
            <w:r w:rsidR="0084039E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 </w:t>
            </w:r>
          </w:p>
          <w:p w14:paraId="65C820E5" w14:textId="64372482" w:rsidR="000D301A" w:rsidRPr="008132B9" w:rsidRDefault="0084039E" w:rsidP="00FC7780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(</w:t>
            </w:r>
            <w:r w:rsidRPr="002E60FC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η ψήφος είναι συμβουλευτική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).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A2CE67" w14:textId="77777777" w:rsidR="000D301A" w:rsidRPr="008132B9" w:rsidRDefault="000D301A" w:rsidP="00FC7780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D51DC3" w14:textId="77777777" w:rsidR="000D301A" w:rsidRPr="008132B9" w:rsidRDefault="000D301A" w:rsidP="00FC7780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5BE37B3C" w14:textId="77777777" w:rsidR="000D301A" w:rsidRPr="008132B9" w:rsidRDefault="000D301A" w:rsidP="00FC7780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892390" w:rsidRPr="000D301A" w14:paraId="3A5FB622" w14:textId="77777777" w:rsidTr="00AE5E7E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236FE29F" w14:textId="633CB725" w:rsidR="00892390" w:rsidRDefault="00892390" w:rsidP="00892390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5</w:t>
            </w:r>
            <w:r w:rsidRPr="00CB5123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 </w:t>
            </w:r>
          </w:p>
        </w:tc>
        <w:tc>
          <w:tcPr>
            <w:tcW w:w="5665" w:type="dxa"/>
          </w:tcPr>
          <w:p w14:paraId="1655A104" w14:textId="32244CA7" w:rsidR="00892390" w:rsidRPr="00180E2E" w:rsidRDefault="00892390" w:rsidP="00892390">
            <w:pPr>
              <w:spacing w:before="40" w:beforeAutospacing="0" w:after="40"/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Εκλογή ελεγκτών για την εταιρική χρήση 2022 σύμφωνα</w:t>
            </w:r>
            <w:r w:rsidR="00593B2F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 με το ισχύον άρθρο 29 του Καταστατικού της Εταιρείας, καθώς και με την Απόφαση της Τακτικής Γενικής Συνέλευσης της 24.6.2020.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0ED338" w14:textId="1A6295E8" w:rsidR="00892390" w:rsidRPr="00DC3B6E" w:rsidRDefault="00892390" w:rsidP="00892390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C9F119" w14:textId="531D984F" w:rsidR="00892390" w:rsidRPr="00DC3B6E" w:rsidRDefault="00892390" w:rsidP="00892390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63331955" w14:textId="3168EB4B" w:rsidR="00892390" w:rsidRPr="00DC3B6E" w:rsidRDefault="00892390" w:rsidP="00892390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892390" w:rsidRPr="00735674" w14:paraId="602328F9" w14:textId="77777777" w:rsidTr="00AE5E7E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0D3223D6" w14:textId="3C5970A0" w:rsidR="00892390" w:rsidRPr="008132B9" w:rsidRDefault="00FD7F0A" w:rsidP="00892390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6</w:t>
            </w:r>
            <w:r w:rsidRPr="00FD7F0A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  <w:r w:rsidR="00295D57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  <w:r w:rsidR="00892390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 </w:t>
            </w:r>
          </w:p>
        </w:tc>
        <w:tc>
          <w:tcPr>
            <w:tcW w:w="5665" w:type="dxa"/>
          </w:tcPr>
          <w:p w14:paraId="57958E33" w14:textId="77777777" w:rsidR="00892390" w:rsidRPr="008132B9" w:rsidRDefault="00892390" w:rsidP="00892390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180E2E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Ενημέρωση των Μετόχων για τα πεπραγμένα της Επιτροπής Ελέγχου της Εταιρείας</w:t>
            </w:r>
            <w:r w:rsidRPr="00DC3B6E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 (</w:t>
            </w:r>
            <w:r w:rsidRPr="002E60FC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δεν απαιτείται ψηφοφορία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)</w:t>
            </w:r>
            <w:r w:rsidRPr="00180E2E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14:paraId="1F7D22FB" w14:textId="77777777" w:rsidR="00892390" w:rsidRPr="00DC3B6E" w:rsidRDefault="00892390" w:rsidP="00892390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B3B29B" w14:textId="77777777" w:rsidR="00892390" w:rsidRPr="00DC3B6E" w:rsidRDefault="00892390" w:rsidP="00892390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6ED7995B" w14:textId="77777777" w:rsidR="00892390" w:rsidRPr="00DC3B6E" w:rsidRDefault="00892390" w:rsidP="00892390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892390" w:rsidRPr="00193903" w14:paraId="640A81F3" w14:textId="77777777" w:rsidTr="00AE5E7E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5CF0FE7A" w14:textId="628CB252" w:rsidR="00892390" w:rsidRPr="00295D57" w:rsidRDefault="00295D57" w:rsidP="00892390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bookmarkStart w:id="1" w:name="_Hlk105663445"/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7</w:t>
            </w:r>
            <w:r w:rsidRPr="00295D57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  <w:r w:rsidR="00892390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 </w:t>
            </w:r>
          </w:p>
        </w:tc>
        <w:tc>
          <w:tcPr>
            <w:tcW w:w="5665" w:type="dxa"/>
          </w:tcPr>
          <w:p w14:paraId="56EAD689" w14:textId="365D4F10" w:rsidR="002E60FC" w:rsidRDefault="00892390" w:rsidP="00892390">
            <w:pPr>
              <w:spacing w:before="40" w:beforeAutospacing="0" w:after="40"/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</w:pPr>
            <w:r w:rsidRPr="00180E2E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Ενημέρωση των Μετόχων για τ</w:t>
            </w:r>
            <w:r w:rsidR="00E725E1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ην Έκθεση των Ανεξάρτητων Μη Εκτελεστικών Μελών του Διοικητικού Συμβουλίου, σύμφωνα με το άρθρο 9, παρ. 5 του Ν.4706/2020</w:t>
            </w:r>
            <w:r w:rsidR="002E60FC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.</w:t>
            </w:r>
            <w:r w:rsidR="00E725E1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 </w:t>
            </w:r>
          </w:p>
          <w:p w14:paraId="245F6311" w14:textId="0A3535CA" w:rsidR="00892390" w:rsidRPr="008132B9" w:rsidRDefault="00E725E1" w:rsidP="00892390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(</w:t>
            </w:r>
            <w:r w:rsidRPr="002E60FC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δ</w:t>
            </w:r>
            <w:r w:rsidR="00892390" w:rsidRPr="002E60FC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εν απαιτείται ψηφοφορία</w:t>
            </w:r>
            <w:r w:rsidR="00892390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14:paraId="7A68475B" w14:textId="77777777" w:rsidR="00892390" w:rsidRPr="00DC3B6E" w:rsidRDefault="00892390" w:rsidP="00892390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867981" w14:textId="77777777" w:rsidR="00892390" w:rsidRPr="00DC3B6E" w:rsidRDefault="00892390" w:rsidP="00892390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7AEFFEAF" w14:textId="77777777" w:rsidR="00892390" w:rsidRPr="00DC3B6E" w:rsidRDefault="00892390" w:rsidP="00892390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bookmarkEnd w:id="1"/>
      <w:tr w:rsidR="00A947B6" w:rsidRPr="0053390A" w14:paraId="2ECC9951" w14:textId="77777777" w:rsidTr="003A6644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1D0D2CDE" w14:textId="782D7970" w:rsidR="00A947B6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Cs/>
                <w:color w:val="006EAB"/>
                <w:szCs w:val="18"/>
                <w:lang w:val="el-GR"/>
              </w:rPr>
              <w:t>8</w:t>
            </w:r>
            <w:r w:rsidRPr="00A947B6">
              <w:rPr>
                <w:rFonts w:ascii="Ping LCG Regular" w:hAnsi="Ping LCG Regular"/>
                <w:bCs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/>
                <w:bCs/>
                <w:color w:val="006EAB"/>
                <w:szCs w:val="18"/>
                <w:lang w:val="el-GR"/>
              </w:rPr>
              <w:t xml:space="preserve">   </w:t>
            </w:r>
          </w:p>
        </w:tc>
        <w:tc>
          <w:tcPr>
            <w:tcW w:w="5665" w:type="dxa"/>
            <w:vAlign w:val="center"/>
          </w:tcPr>
          <w:p w14:paraId="15A3EB33" w14:textId="77777777" w:rsidR="002371E2" w:rsidRDefault="00A947B6" w:rsidP="002371E2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>Εκλογή Διευθύνοντος Συμβούλου.</w:t>
            </w:r>
            <w:r w:rsidR="00656ACB">
              <w:rPr>
                <w:rFonts w:ascii="Ping LCG Regular" w:hAnsi="Ping LCG Regular"/>
                <w:lang w:val="el-GR" w:eastAsia="el-GR"/>
              </w:rPr>
              <w:t xml:space="preserve">             </w:t>
            </w:r>
          </w:p>
          <w:p w14:paraId="1D7EF39A" w14:textId="698EA8CF" w:rsidR="00A947B6" w:rsidRPr="002371E2" w:rsidRDefault="00656ACB" w:rsidP="002371E2">
            <w:pPr>
              <w:pStyle w:val="af3"/>
              <w:numPr>
                <w:ilvl w:val="0"/>
                <w:numId w:val="32"/>
              </w:numPr>
              <w:spacing w:before="0" w:after="160" w:line="259" w:lineRule="auto"/>
              <w:jc w:val="left"/>
              <w:rPr>
                <w:rFonts w:ascii="Ping LCG Regular" w:hAnsi="Ping LCG Regular"/>
                <w:b/>
                <w:bCs/>
                <w:lang w:val="el-GR" w:eastAsia="el-GR"/>
              </w:rPr>
            </w:pPr>
            <w:r w:rsidRPr="002371E2">
              <w:rPr>
                <w:rFonts w:ascii="Ping LCG Regular" w:hAnsi="Ping LCG Regular"/>
                <w:b/>
                <w:bCs/>
                <w:lang w:val="el-GR" w:eastAsia="el-GR"/>
              </w:rPr>
              <w:t>Στάσσης Γεώργιος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EDC39F" w14:textId="77777777" w:rsidR="00656ACB" w:rsidRPr="002371E2" w:rsidRDefault="00656ACB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2A542234" w14:textId="3182AB2E" w:rsidR="00A947B6" w:rsidRPr="00DC3B6E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307B6A" w14:textId="77777777" w:rsidR="00656ACB" w:rsidRDefault="00656ACB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  <w:p w14:paraId="78B0F4C3" w14:textId="4876A8A4" w:rsidR="00A947B6" w:rsidRPr="00DC3B6E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0D66D424" w14:textId="77777777" w:rsidR="00656ACB" w:rsidRDefault="00656ACB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  <w:p w14:paraId="37AACECE" w14:textId="5DFB5132" w:rsidR="00A947B6" w:rsidRPr="00DC3B6E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947B6" w:rsidRPr="00735674" w14:paraId="06E22E7A" w14:textId="77777777" w:rsidTr="00280E6D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16A5A623" w14:textId="7260E745" w:rsidR="00A947B6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9</w:t>
            </w:r>
            <w:r w:rsidRPr="0099065C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   </w:t>
            </w:r>
          </w:p>
        </w:tc>
        <w:tc>
          <w:tcPr>
            <w:tcW w:w="5665" w:type="dxa"/>
          </w:tcPr>
          <w:p w14:paraId="6BE35AF0" w14:textId="04E3BF40" w:rsidR="00A947B6" w:rsidRPr="001B10A3" w:rsidRDefault="00A947B6" w:rsidP="00A947B6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1B10A3">
              <w:rPr>
                <w:rFonts w:ascii="Ping LCG Regular" w:hAnsi="Ping LCG Regular"/>
                <w:lang w:val="el-GR" w:eastAsia="el-GR"/>
              </w:rPr>
              <w:t xml:space="preserve">Εκλογή </w:t>
            </w:r>
            <w:r>
              <w:rPr>
                <w:rFonts w:ascii="Ping LCG Regular" w:hAnsi="Ping LCG Regular"/>
                <w:lang w:val="el-GR" w:eastAsia="el-GR"/>
              </w:rPr>
              <w:t>Μελών του Διοικητικού Συμβουλίου.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249B4F" w14:textId="18494686" w:rsidR="00A947B6" w:rsidRPr="00DC3B6E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66CB63" w14:textId="7EC9A198" w:rsidR="00A947B6" w:rsidRPr="00DC3B6E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bottom"/>
          </w:tcPr>
          <w:p w14:paraId="49957CD1" w14:textId="77777777" w:rsidR="00A947B6" w:rsidRPr="00DC3B6E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A947B6" w:rsidRPr="00735674" w14:paraId="48E0DE03" w14:textId="77777777" w:rsidTr="0086457A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07C3D77C" w14:textId="77777777" w:rsidR="00A947B6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7F2E5210" w14:textId="48C0FF7F" w:rsidR="00A947B6" w:rsidRPr="002A2E09" w:rsidRDefault="00A947B6" w:rsidP="00A947B6">
            <w:pPr>
              <w:spacing w:after="40"/>
              <w:contextualSpacing/>
              <w:rPr>
                <w:rFonts w:ascii="Ping LCG Regular" w:hAnsi="Ping LCG Regular"/>
                <w:lang w:val="el-GR" w:eastAsia="el-GR"/>
              </w:rPr>
            </w:pPr>
            <w:r w:rsidRPr="00AE5E7E">
              <w:rPr>
                <w:rFonts w:ascii="Ping LCG Regular" w:hAnsi="Ping LCG Regular"/>
                <w:b/>
                <w:bCs/>
                <w:u w:val="single"/>
                <w:lang w:val="el-GR" w:eastAsia="el-GR"/>
              </w:rPr>
              <w:t>Α. Προτεινόμενα υφιστάμενα Μέλη Δ.Σ. για επανεκλογή στο Δ.Σ.</w:t>
            </w:r>
            <w:r>
              <w:rPr>
                <w:rFonts w:ascii="Ping LCG Regular" w:hAnsi="Ping LCG Regular"/>
                <w:b/>
                <w:bCs/>
                <w:u w:val="single"/>
                <w:lang w:val="el-GR" w:eastAsia="el-GR"/>
              </w:rPr>
              <w:t xml:space="preserve"> </w:t>
            </w:r>
            <w:r w:rsidRPr="00AE5E7E">
              <w:rPr>
                <w:rFonts w:ascii="Ping LCG Regular" w:hAnsi="Ping LCG Regular"/>
                <w:b/>
                <w:bCs/>
                <w:u w:val="single"/>
                <w:lang w:val="el-GR" w:eastAsia="el-GR"/>
              </w:rPr>
              <w:t xml:space="preserve">της </w:t>
            </w:r>
            <w:r>
              <w:rPr>
                <w:rFonts w:ascii="Ping LCG Regular" w:hAnsi="Ping LCG Regular"/>
                <w:b/>
                <w:bCs/>
                <w:u w:val="single"/>
                <w:lang w:val="el-GR" w:eastAsia="el-GR"/>
              </w:rPr>
              <w:t>ΔΕΗ Α.Ε.</w:t>
            </w:r>
            <w:r w:rsidRPr="002A2E09">
              <w:rPr>
                <w:rFonts w:ascii="Ping LCG Regular" w:hAnsi="Ping LCG Regular"/>
                <w:b/>
                <w:bCs/>
                <w:u w:val="single"/>
                <w:lang w:val="el-GR" w:eastAsia="el-GR"/>
              </w:rPr>
              <w:t xml:space="preserve"> </w:t>
            </w:r>
            <w:r w:rsidRPr="00D01D1A">
              <w:rPr>
                <w:rFonts w:ascii="Ping LCG Regular" w:hAnsi="Ping LCG Regular"/>
                <w:color w:val="003366"/>
                <w:szCs w:val="18"/>
                <w:lang w:val="el-GR"/>
              </w:rPr>
              <w:t>(Βλ. το σχετικ</w:t>
            </w: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>ά</w:t>
            </w:r>
            <w:r w:rsidRPr="00D01D1A"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βιογραφικ</w:t>
            </w: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>ά</w:t>
            </w:r>
            <w:r w:rsidRPr="00D01D1A"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</w:t>
            </w: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στον </w:t>
            </w:r>
            <w:hyperlink r:id="rId12" w:history="1">
              <w:r w:rsidRPr="002E7477">
                <w:rPr>
                  <w:rStyle w:val="-"/>
                  <w:rFonts w:ascii="Ping LCG Regular" w:hAnsi="Ping LCG Regular"/>
                  <w:szCs w:val="18"/>
                  <w:lang w:val="el-GR"/>
                </w:rPr>
                <w:t>ιστότοπο τ</w:t>
              </w:r>
            </w:hyperlink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>ης Εταιρείας)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0F1B7C" w14:textId="3DFED810" w:rsidR="00A947B6" w:rsidRPr="00DC3B6E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9E3EA2" w14:textId="1C3525FB" w:rsidR="00A947B6" w:rsidRPr="00DC3B6E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5ED5BDD8" w14:textId="33E6115F" w:rsidR="00A947B6" w:rsidRPr="00DC3B6E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A947B6" w:rsidRPr="0099065C" w14:paraId="38A12DFA" w14:textId="77777777" w:rsidTr="0086457A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468C7D2B" w14:textId="77777777" w:rsidR="00A947B6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16AAC1A6" w14:textId="4D13E311" w:rsidR="00A947B6" w:rsidRPr="00A410AB" w:rsidRDefault="00A947B6" w:rsidP="00A947B6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A410AB">
              <w:rPr>
                <w:rFonts w:ascii="Ping LCG Regular" w:hAnsi="Ping LCG Regular"/>
                <w:lang w:val="el-GR" w:eastAsia="el-GR"/>
              </w:rPr>
              <w:t>9.</w:t>
            </w:r>
            <w:r w:rsidR="00735674">
              <w:rPr>
                <w:rFonts w:ascii="Ping LCG Regular" w:hAnsi="Ping LCG Regular"/>
                <w:lang w:val="en-US" w:eastAsia="el-GR"/>
              </w:rPr>
              <w:t>1</w:t>
            </w:r>
            <w:r w:rsidRPr="00A410AB">
              <w:rPr>
                <w:rFonts w:ascii="Ping LCG Regular" w:hAnsi="Ping LCG Regular"/>
                <w:lang w:val="el-GR" w:eastAsia="el-GR"/>
              </w:rPr>
              <w:t xml:space="preserve">  </w:t>
            </w:r>
            <w:r w:rsidRPr="002371E2">
              <w:rPr>
                <w:rFonts w:ascii="Ping LCG Regular" w:hAnsi="Ping LCG Regular"/>
                <w:b/>
                <w:bCs/>
                <w:lang w:val="el-GR" w:eastAsia="el-GR"/>
              </w:rPr>
              <w:t xml:space="preserve">Πατεράκης Αλέξανδρος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D3CDC7" w14:textId="270D09EC" w:rsidR="00A947B6" w:rsidRPr="008132B9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8A2847" w14:textId="3A426618" w:rsidR="00A947B6" w:rsidRPr="008132B9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2E381598" w14:textId="20538BE0" w:rsidR="00A947B6" w:rsidRPr="008132B9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947B6" w:rsidRPr="0099065C" w14:paraId="53D5F14D" w14:textId="77777777" w:rsidTr="0086457A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25508278" w14:textId="77777777" w:rsidR="00A947B6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1CA9F1FD" w14:textId="47264956" w:rsidR="00A947B6" w:rsidRPr="00A410AB" w:rsidRDefault="00A947B6" w:rsidP="00A947B6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A410AB">
              <w:rPr>
                <w:rFonts w:ascii="Ping LCG Regular" w:hAnsi="Ping LCG Regular"/>
                <w:lang w:val="el-GR" w:eastAsia="el-GR"/>
              </w:rPr>
              <w:t>9.</w:t>
            </w:r>
            <w:r w:rsidR="00735674">
              <w:rPr>
                <w:rFonts w:ascii="Ping LCG Regular" w:hAnsi="Ping LCG Regular"/>
                <w:lang w:val="en-US" w:eastAsia="el-GR"/>
              </w:rPr>
              <w:t>2</w:t>
            </w:r>
            <w:r>
              <w:rPr>
                <w:rFonts w:ascii="Ping LCG Regular" w:hAnsi="Ping LCG Regular"/>
                <w:lang w:val="el-GR" w:eastAsia="el-GR"/>
              </w:rPr>
              <w:t xml:space="preserve"> </w:t>
            </w:r>
            <w:r w:rsidRPr="00A410AB">
              <w:rPr>
                <w:rFonts w:ascii="Ping LCG Regular" w:hAnsi="Ping LCG Regular"/>
                <w:lang w:val="el-GR" w:eastAsia="el-GR"/>
              </w:rPr>
              <w:t xml:space="preserve"> </w:t>
            </w:r>
            <w:r w:rsidRPr="002371E2">
              <w:rPr>
                <w:rFonts w:ascii="Ping LCG Regular" w:hAnsi="Ping LCG Regular"/>
                <w:b/>
                <w:bCs/>
                <w:lang w:val="el-GR" w:eastAsia="el-GR"/>
              </w:rPr>
              <w:t xml:space="preserve">Παπαδημητρίου Πύρρος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B539D2" w14:textId="2401A5BE" w:rsidR="00A947B6" w:rsidRPr="008132B9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780EFF" w14:textId="30AC5BA7" w:rsidR="00A947B6" w:rsidRPr="008132B9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1DE42115" w14:textId="5F44D009" w:rsidR="00A947B6" w:rsidRPr="008132B9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947B6" w:rsidRPr="0099065C" w14:paraId="6401A4BA" w14:textId="77777777" w:rsidTr="0086457A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602418B1" w14:textId="77777777" w:rsidR="00A947B6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63D4197D" w14:textId="5B274B6C" w:rsidR="00A947B6" w:rsidRPr="00A410AB" w:rsidRDefault="00A947B6" w:rsidP="00A947B6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A410AB">
              <w:rPr>
                <w:rFonts w:ascii="Ping LCG Regular" w:hAnsi="Ping LCG Regular"/>
                <w:lang w:val="el-GR" w:eastAsia="el-GR"/>
              </w:rPr>
              <w:t>9.</w:t>
            </w:r>
            <w:r w:rsidR="00735674">
              <w:rPr>
                <w:rFonts w:ascii="Ping LCG Regular" w:hAnsi="Ping LCG Regular"/>
                <w:lang w:val="en-US" w:eastAsia="el-GR"/>
              </w:rPr>
              <w:t>3</w:t>
            </w:r>
            <w:r>
              <w:rPr>
                <w:rFonts w:ascii="Ping LCG Regular" w:hAnsi="Ping LCG Regular"/>
                <w:lang w:val="el-GR" w:eastAsia="el-GR"/>
              </w:rPr>
              <w:t xml:space="preserve"> </w:t>
            </w:r>
            <w:r w:rsidRPr="00A410AB">
              <w:rPr>
                <w:rFonts w:ascii="Ping LCG Regular" w:hAnsi="Ping LCG Regular"/>
                <w:lang w:val="el-GR" w:eastAsia="el-GR"/>
              </w:rPr>
              <w:t xml:space="preserve"> </w:t>
            </w:r>
            <w:r w:rsidRPr="002371E2">
              <w:rPr>
                <w:rFonts w:ascii="Ping LCG Regular" w:hAnsi="Ping LCG Regular"/>
                <w:b/>
                <w:bCs/>
                <w:lang w:val="el-GR" w:eastAsia="el-GR"/>
              </w:rPr>
              <w:t xml:space="preserve">Δοξάκη Δέσποινα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E2AC6C" w14:textId="73CD163C" w:rsidR="00A947B6" w:rsidRPr="008132B9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FD872C" w14:textId="1DDAEF57" w:rsidR="00A947B6" w:rsidRPr="008132B9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4D3777F4" w14:textId="731C93AD" w:rsidR="00A947B6" w:rsidRPr="008132B9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947B6" w:rsidRPr="0099065C" w14:paraId="701F225C" w14:textId="77777777" w:rsidTr="0086457A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74879FB6" w14:textId="77777777" w:rsidR="00A947B6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1206F445" w14:textId="511EA50D" w:rsidR="00A947B6" w:rsidRPr="00A410AB" w:rsidRDefault="00A947B6" w:rsidP="00A947B6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A410AB">
              <w:rPr>
                <w:rFonts w:ascii="Ping LCG Regular" w:hAnsi="Ping LCG Regular"/>
                <w:lang w:val="el-GR" w:eastAsia="el-GR"/>
              </w:rPr>
              <w:t>9.</w:t>
            </w:r>
            <w:r w:rsidR="00735674">
              <w:rPr>
                <w:rFonts w:ascii="Ping LCG Regular" w:hAnsi="Ping LCG Regular"/>
                <w:b/>
                <w:bCs/>
                <w:lang w:val="en-US" w:eastAsia="el-GR"/>
              </w:rPr>
              <w:t>4</w:t>
            </w:r>
            <w:r w:rsidRPr="002371E2">
              <w:rPr>
                <w:rFonts w:ascii="Ping LCG Regular" w:hAnsi="Ping LCG Regular"/>
                <w:b/>
                <w:bCs/>
                <w:lang w:val="el-GR" w:eastAsia="el-GR"/>
              </w:rPr>
              <w:t xml:space="preserve">  </w:t>
            </w:r>
            <w:r w:rsidR="000A0916">
              <w:rPr>
                <w:rFonts w:ascii="Ping LCG Regular" w:hAnsi="Ping LCG Regular"/>
                <w:b/>
                <w:bCs/>
                <w:lang w:val="el-GR" w:eastAsia="el-GR"/>
              </w:rPr>
              <w:t xml:space="preserve">Καρδαμάκης </w:t>
            </w:r>
            <w:r w:rsidRPr="002371E2">
              <w:rPr>
                <w:rFonts w:ascii="Ping LCG Regular" w:hAnsi="Ping LCG Regular"/>
                <w:b/>
                <w:bCs/>
                <w:lang w:val="el-GR" w:eastAsia="el-GR"/>
              </w:rPr>
              <w:t xml:space="preserve">Στέφανος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D5A4F4" w14:textId="2F3B274B" w:rsidR="00A947B6" w:rsidRPr="008132B9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25ECB9" w14:textId="0B5F2863" w:rsidR="00A947B6" w:rsidRPr="008132B9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73F74501" w14:textId="5C9D2405" w:rsidR="00A947B6" w:rsidRPr="008132B9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947B6" w:rsidRPr="0099065C" w14:paraId="0DC27BBE" w14:textId="77777777" w:rsidTr="0086457A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60570144" w14:textId="77777777" w:rsidR="00A947B6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04D86C57" w14:textId="0EADC359" w:rsidR="00A947B6" w:rsidRPr="00A410AB" w:rsidRDefault="00A947B6" w:rsidP="00A947B6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A410AB">
              <w:rPr>
                <w:rFonts w:ascii="Ping LCG Regular" w:hAnsi="Ping LCG Regular"/>
                <w:lang w:val="el-GR" w:eastAsia="el-GR"/>
              </w:rPr>
              <w:t>9.</w:t>
            </w:r>
            <w:r w:rsidR="00735674">
              <w:rPr>
                <w:rFonts w:ascii="Ping LCG Regular" w:hAnsi="Ping LCG Regular"/>
                <w:lang w:val="en-US" w:eastAsia="el-GR"/>
              </w:rPr>
              <w:t>5</w:t>
            </w:r>
            <w:r w:rsidRPr="00A410AB">
              <w:rPr>
                <w:rFonts w:ascii="Ping LCG Regular" w:hAnsi="Ping LCG Regular"/>
                <w:lang w:val="el-GR" w:eastAsia="el-GR"/>
              </w:rPr>
              <w:t xml:space="preserve">  </w:t>
            </w:r>
            <w:r w:rsidR="000A0916" w:rsidRPr="002371E2">
              <w:rPr>
                <w:rFonts w:ascii="Ping LCG Regular" w:hAnsi="Ping LCG Regular"/>
                <w:b/>
                <w:bCs/>
                <w:lang w:val="el-GR" w:eastAsia="el-GR"/>
              </w:rPr>
              <w:t>Θεοδωρίδης</w:t>
            </w:r>
            <w:r w:rsidRPr="002371E2">
              <w:rPr>
                <w:rFonts w:ascii="Ping LCG Regular" w:hAnsi="Ping LCG Regular"/>
                <w:b/>
                <w:bCs/>
                <w:lang w:val="el-GR" w:eastAsia="el-GR"/>
              </w:rPr>
              <w:t xml:space="preserve"> Στέφανος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C108E3" w14:textId="4FA08CD3" w:rsidR="00A947B6" w:rsidRPr="008132B9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7EF103" w14:textId="5D475730" w:rsidR="00A947B6" w:rsidRPr="008132B9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2DF0E65E" w14:textId="14E8B2CB" w:rsidR="00A947B6" w:rsidRPr="008132B9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947B6" w:rsidRPr="00735674" w14:paraId="6260DE32" w14:textId="77777777" w:rsidTr="0086457A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317DB186" w14:textId="77777777" w:rsidR="00A947B6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3E1029D6" w14:textId="35BEA957" w:rsidR="00A947B6" w:rsidRPr="00A410AB" w:rsidRDefault="00A947B6" w:rsidP="00A947B6">
            <w:pPr>
              <w:spacing w:after="40"/>
              <w:contextualSpacing/>
              <w:rPr>
                <w:rFonts w:ascii="Ping LCG Regular" w:hAnsi="Ping LCG Regular"/>
                <w:lang w:val="el-GR" w:eastAsia="el-GR"/>
              </w:rPr>
            </w:pPr>
            <w:r w:rsidRPr="007C3889">
              <w:rPr>
                <w:rFonts w:ascii="Ping LCG Regular" w:hAnsi="Ping LCG Regular"/>
                <w:b/>
                <w:bCs/>
                <w:szCs w:val="18"/>
                <w:u w:val="single"/>
                <w:lang w:val="el-GR" w:eastAsia="el-GR"/>
              </w:rPr>
              <w:t xml:space="preserve">Β. </w:t>
            </w:r>
            <w:r w:rsidRPr="007C3889">
              <w:rPr>
                <w:rFonts w:ascii="Ping LCG Regular" w:hAnsi="Ping LCG Regular" w:cs="Arial"/>
                <w:b/>
                <w:bCs/>
                <w:color w:val="000F1E"/>
                <w:szCs w:val="18"/>
                <w:u w:val="single"/>
                <w:shd w:val="clear" w:color="auto" w:fill="FFFFFF"/>
                <w:lang w:val="el-GR"/>
              </w:rPr>
              <w:t>Προτεινόμενα νέα υποψήφια Μέλη Δ.Σ. για εκλογή τους στο Δ.Σ. της ΔΕΗ Α.Ε.</w:t>
            </w:r>
            <w:r>
              <w:rPr>
                <w:rFonts w:ascii="Ping LCG Regular" w:hAnsi="Ping LCG Regular" w:cs="Arial"/>
                <w:b/>
                <w:bCs/>
                <w:color w:val="000F1E"/>
                <w:szCs w:val="18"/>
                <w:u w:val="single"/>
                <w:shd w:val="clear" w:color="auto" w:fill="FFFFFF"/>
                <w:lang w:val="el-GR"/>
              </w:rPr>
              <w:t xml:space="preserve"> </w:t>
            </w:r>
            <w:r w:rsidRPr="00D01D1A">
              <w:rPr>
                <w:rFonts w:ascii="Ping LCG Regular" w:hAnsi="Ping LCG Regular"/>
                <w:color w:val="003366"/>
                <w:szCs w:val="18"/>
                <w:lang w:val="el-GR"/>
              </w:rPr>
              <w:t>(Βλ. το σχετικ</w:t>
            </w: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>ά</w:t>
            </w:r>
            <w:r w:rsidRPr="00D01D1A"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βιογραφικ</w:t>
            </w: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ά στον </w:t>
            </w:r>
            <w:hyperlink r:id="rId13" w:history="1">
              <w:r w:rsidRPr="002E7477">
                <w:rPr>
                  <w:rStyle w:val="-"/>
                  <w:rFonts w:ascii="Ping LCG Regular" w:hAnsi="Ping LCG Regular"/>
                  <w:szCs w:val="18"/>
                  <w:lang w:val="el-GR"/>
                </w:rPr>
                <w:t>ιστότοπο τ</w:t>
              </w:r>
            </w:hyperlink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>ης Εταιρείας)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21CD83" w14:textId="77777777" w:rsidR="00A947B6" w:rsidRPr="008C5E3F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D5DB1A" w14:textId="77777777" w:rsidR="00A947B6" w:rsidRPr="008C5E3F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7B435D57" w14:textId="77777777" w:rsidR="00A947B6" w:rsidRPr="008C5E3F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A947B6" w:rsidRPr="0099065C" w14:paraId="25839FC8" w14:textId="77777777" w:rsidTr="00EA314C">
        <w:trPr>
          <w:cantSplit/>
          <w:trHeight w:val="370"/>
          <w:jc w:val="center"/>
        </w:trPr>
        <w:tc>
          <w:tcPr>
            <w:tcW w:w="854" w:type="dxa"/>
            <w:vAlign w:val="center"/>
          </w:tcPr>
          <w:p w14:paraId="48D328D9" w14:textId="77777777" w:rsidR="00A947B6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67D2DCDA" w14:textId="1F33A1AA" w:rsidR="00A947B6" w:rsidRPr="00A410AB" w:rsidRDefault="00A947B6" w:rsidP="00A947B6">
            <w:pPr>
              <w:spacing w:before="40" w:beforeAutospacing="0" w:after="40"/>
              <w:rPr>
                <w:rFonts w:ascii="Ping LCG Regular" w:hAnsi="Ping LCG Regular"/>
                <w:lang w:val="el-GR" w:eastAsia="el-GR"/>
              </w:rPr>
            </w:pPr>
            <w:r w:rsidRPr="00A410AB">
              <w:rPr>
                <w:rFonts w:ascii="Ping LCG Regular" w:hAnsi="Ping LCG Regular"/>
                <w:lang w:val="el-GR" w:eastAsia="el-GR"/>
              </w:rPr>
              <w:t>9.</w:t>
            </w:r>
            <w:r w:rsidR="00735674">
              <w:rPr>
                <w:rFonts w:ascii="Ping LCG Regular" w:hAnsi="Ping LCG Regular"/>
                <w:lang w:val="en-US" w:eastAsia="el-GR"/>
              </w:rPr>
              <w:t>6</w:t>
            </w:r>
            <w:r w:rsidRPr="00A410AB">
              <w:rPr>
                <w:rFonts w:ascii="Ping LCG Regular" w:hAnsi="Ping LCG Regular"/>
                <w:lang w:val="el-GR" w:eastAsia="el-GR"/>
              </w:rPr>
              <w:t xml:space="preserve">  </w:t>
            </w:r>
            <w:r w:rsidR="000A0916" w:rsidRPr="000A0916">
              <w:rPr>
                <w:rFonts w:ascii="Ping LCG Regular" w:hAnsi="Ping LCG Regular"/>
                <w:b/>
                <w:bCs/>
                <w:lang w:val="el-GR" w:eastAsia="el-GR"/>
              </w:rPr>
              <w:t xml:space="preserve">Φωτακίδης Αλέξανδρος                                                                                                                          </w:t>
            </w:r>
            <w:r w:rsidRPr="000A0916">
              <w:rPr>
                <w:rFonts w:ascii="Ping LCG Regular" w:hAnsi="Ping LCG Regular"/>
                <w:b/>
                <w:bCs/>
                <w:lang w:val="el-GR" w:eastAsia="el-GR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6F971A" w14:textId="063CE1F6" w:rsidR="00A947B6" w:rsidRPr="008C5E3F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04763F" w14:textId="68B5545C" w:rsidR="00A947B6" w:rsidRPr="008C5E3F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21391266" w14:textId="0F723DE4" w:rsidR="00A947B6" w:rsidRPr="008C5E3F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947B6" w:rsidRPr="0099065C" w14:paraId="00DB27DF" w14:textId="77777777" w:rsidTr="0086457A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7DF29F93" w14:textId="77777777" w:rsidR="00A947B6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5FE0D1CC" w14:textId="612AB8E5" w:rsidR="00A947B6" w:rsidRPr="00A410AB" w:rsidRDefault="00A947B6" w:rsidP="00A947B6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A410AB">
              <w:rPr>
                <w:rFonts w:ascii="Ping LCG Regular" w:hAnsi="Ping LCG Regular"/>
                <w:lang w:val="el-GR" w:eastAsia="el-GR"/>
              </w:rPr>
              <w:t>9.</w:t>
            </w:r>
            <w:r w:rsidR="00735674">
              <w:rPr>
                <w:rFonts w:ascii="Ping LCG Regular" w:hAnsi="Ping LCG Regular"/>
                <w:lang w:val="en-US" w:eastAsia="el-GR"/>
              </w:rPr>
              <w:t>7</w:t>
            </w:r>
            <w:bookmarkStart w:id="2" w:name="_GoBack"/>
            <w:bookmarkEnd w:id="2"/>
            <w:r w:rsidRPr="00A410AB">
              <w:rPr>
                <w:rFonts w:ascii="Ping LCG Regular" w:hAnsi="Ping LCG Regular"/>
                <w:lang w:val="el-GR" w:eastAsia="el-GR"/>
              </w:rPr>
              <w:t xml:space="preserve">  </w:t>
            </w:r>
            <w:r w:rsidR="000A0916" w:rsidRPr="000A0916">
              <w:rPr>
                <w:rFonts w:ascii="Ping LCG Regular" w:hAnsi="Ping LCG Regular"/>
                <w:b/>
                <w:bCs/>
                <w:lang w:val="el-GR" w:eastAsia="el-GR"/>
              </w:rPr>
              <w:t>Δημητριάδης Γρηγόριος</w:t>
            </w:r>
            <w:r w:rsidR="000A0916">
              <w:rPr>
                <w:rFonts w:ascii="Ping LCG Regular" w:hAnsi="Ping LCG Regular"/>
                <w:lang w:val="el-GR" w:eastAsia="el-GR"/>
              </w:rPr>
              <w:t xml:space="preserve">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DD61A4" w14:textId="1DFA6FE6" w:rsidR="00A947B6" w:rsidRPr="008C5E3F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F7A4F3" w14:textId="2BA39C01" w:rsidR="00A947B6" w:rsidRPr="008C5E3F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407FC5FC" w14:textId="3EA496D9" w:rsidR="00A947B6" w:rsidRPr="008C5E3F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947B6" w:rsidRPr="00F94E16" w14:paraId="137DE5F4" w14:textId="77777777" w:rsidTr="00AB3644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34BD78B1" w14:textId="2E535A12" w:rsidR="00A947B6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10</w:t>
            </w:r>
            <w:r w:rsidRPr="00A1289C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  </w:t>
            </w:r>
          </w:p>
        </w:tc>
        <w:tc>
          <w:tcPr>
            <w:tcW w:w="5665" w:type="dxa"/>
          </w:tcPr>
          <w:p w14:paraId="63CBF3A4" w14:textId="104A7BF1" w:rsidR="00A947B6" w:rsidRPr="008B552E" w:rsidRDefault="00A947B6" w:rsidP="00A947B6">
            <w:pPr>
              <w:spacing w:before="40" w:beforeAutospacing="0" w:after="40"/>
              <w:rPr>
                <w:rFonts w:ascii="Ping LCG Regular" w:hAnsi="Ping LCG Regular"/>
                <w:bCs/>
                <w:szCs w:val="18"/>
                <w:lang w:val="el-GR"/>
              </w:rPr>
            </w:pPr>
            <w:r>
              <w:rPr>
                <w:rFonts w:ascii="Ping LCG Regular" w:hAnsi="Ping LCG Regular"/>
                <w:bCs/>
                <w:szCs w:val="18"/>
                <w:lang w:val="el-GR"/>
              </w:rPr>
              <w:t>Είδος και σύνθεση της Επιτροπής Ελέγχου της Εταιρείας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4ED683" w14:textId="140FDF7A" w:rsidR="00A947B6" w:rsidRPr="00DC3B6E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8823B3" w14:textId="3FFCF668" w:rsidR="00A947B6" w:rsidRPr="00DC3B6E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12CE6824" w14:textId="6685B844" w:rsidR="00A947B6" w:rsidRPr="00DC3B6E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35674">
              <w:rPr>
                <w:rFonts w:ascii="Ping LCG Regular" w:hAnsi="Ping LCG Regular"/>
                <w:color w:val="000080"/>
                <w:szCs w:val="18"/>
              </w:rPr>
            </w:r>
            <w:r w:rsidR="0073567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947B6" w:rsidRPr="00735674" w14:paraId="0494B13B" w14:textId="77777777" w:rsidTr="00AE5E7E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4A6D22AD" w14:textId="195BEB95" w:rsidR="00A947B6" w:rsidRPr="00295D57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11</w:t>
            </w:r>
            <w:r w:rsidRPr="00A1289C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   </w:t>
            </w:r>
          </w:p>
        </w:tc>
        <w:tc>
          <w:tcPr>
            <w:tcW w:w="5665" w:type="dxa"/>
          </w:tcPr>
          <w:p w14:paraId="57D8130C" w14:textId="780F1941" w:rsidR="00A947B6" w:rsidRPr="008B552E" w:rsidRDefault="00A947B6" w:rsidP="00A947B6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lang w:val="el-GR"/>
              </w:rPr>
            </w:pPr>
            <w:r w:rsidRPr="008B552E">
              <w:rPr>
                <w:rFonts w:ascii="Ping LCG Regular" w:hAnsi="Ping LCG Regular"/>
                <w:bCs/>
                <w:szCs w:val="18"/>
                <w:lang w:val="el-GR"/>
              </w:rPr>
              <w:t>Ανακοινώσεις και άλλα θέματα</w:t>
            </w:r>
            <w:r>
              <w:rPr>
                <w:rFonts w:ascii="Ping LCG Regular" w:hAnsi="Ping LCG Regular"/>
                <w:bCs/>
                <w:szCs w:val="18"/>
                <w:lang w:val="el-GR"/>
              </w:rPr>
              <w:t xml:space="preserve"> 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(</w:t>
            </w:r>
            <w:r w:rsidRPr="00E725E1">
              <w:rPr>
                <w:rFonts w:ascii="Ping LCG Regular" w:hAnsi="Ping LCG Regular" w:cstheme="minorHAnsi"/>
                <w:i/>
                <w:iCs/>
                <w:snapToGrid w:val="0"/>
                <w:szCs w:val="18"/>
                <w:lang w:val="el-GR"/>
              </w:rPr>
              <w:t>δεν απαιτείται ψηφοφορία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)</w:t>
            </w:r>
            <w:r w:rsidRPr="00180E2E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14:paraId="175FA926" w14:textId="77777777" w:rsidR="00A947B6" w:rsidRPr="00DC3B6E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E8DEF6" w14:textId="77777777" w:rsidR="00A947B6" w:rsidRPr="00DC3B6E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3FBE5A22" w14:textId="77777777" w:rsidR="00A947B6" w:rsidRPr="00DC3B6E" w:rsidRDefault="00A947B6" w:rsidP="00A947B6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</w:tbl>
    <w:p w14:paraId="58800D8A" w14:textId="02E40AD7" w:rsidR="0017307C" w:rsidRDefault="0017307C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01808737" w14:textId="77777777" w:rsidR="00A52F4B" w:rsidRPr="00535EFB" w:rsidRDefault="00A52F4B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115F796D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8E202C" w14:textId="3F357D5B" w:rsidR="00924205" w:rsidRPr="00535EFB" w:rsidRDefault="00924205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D70B85">
        <w:rPr>
          <w:rFonts w:ascii="Ping LCG Regular" w:hAnsi="Ping LCG Regular" w:cs="Tahoma"/>
          <w:szCs w:val="18"/>
          <w:lang w:val="el-GR"/>
        </w:rPr>
        <w:t xml:space="preserve">τουλάχιστον </w:t>
      </w:r>
      <w:r w:rsidR="00425205" w:rsidRPr="00D70B85">
        <w:rPr>
          <w:rFonts w:ascii="Ping LCG Regular" w:hAnsi="Ping LCG Regular" w:cs="Tahoma"/>
          <w:szCs w:val="18"/>
          <w:lang w:val="el-GR"/>
        </w:rPr>
        <w:t>σαράντα οκτώ (</w:t>
      </w:r>
      <w:r w:rsidR="00235FBD" w:rsidRPr="00D70B85">
        <w:rPr>
          <w:rFonts w:ascii="Ping LCG Regular" w:hAnsi="Ping LCG Regular" w:cs="Tahoma"/>
          <w:szCs w:val="18"/>
          <w:lang w:val="el-GR"/>
        </w:rPr>
        <w:t>48</w:t>
      </w:r>
      <w:r w:rsidR="00425205" w:rsidRPr="00D70B85">
        <w:rPr>
          <w:rFonts w:ascii="Ping LCG Regular" w:hAnsi="Ping LCG Regular" w:cs="Tahoma"/>
          <w:szCs w:val="18"/>
          <w:lang w:val="el-GR"/>
        </w:rPr>
        <w:t>)</w:t>
      </w:r>
      <w:r w:rsidR="00235FBD" w:rsidRPr="00D70B85">
        <w:rPr>
          <w:rFonts w:ascii="Ping LCG Regular" w:hAnsi="Ping LCG Regular" w:cs="Tahoma"/>
          <w:szCs w:val="18"/>
          <w:lang w:val="el-GR"/>
        </w:rPr>
        <w:t xml:space="preserve"> ώρες</w:t>
      </w:r>
      <w:r w:rsidRPr="00D70B85">
        <w:rPr>
          <w:rFonts w:ascii="Ping LCG Regular" w:hAnsi="Ping LCG Regular" w:cs="Tahoma"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2B2B0F47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Σας γνωρίζω ότι, έχω ενημερώσει τον/τους αντιπρόσωπο/ους μου σχετικά με την υποχρέωση γνωστοποίησης τυχόν γεγονότων, σύμφωνα με το άρθρο 128, παρ.5 του ν. 4548/2018.</w:t>
      </w:r>
    </w:p>
    <w:p w14:paraId="2DF5D6A2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B37D566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Περαιτέρω, δηλώνω ότι, εγκρίνω και επιβεβαιώνω όλες τις πράξεις του προαναφερθέντος αντιπροσώπου ή/και του τυχόν αντικαταστάτη αντιπροσώπου σχετικά με την παρούσα εξουσιοδότηση.</w:t>
      </w:r>
    </w:p>
    <w:p w14:paraId="38028E0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550EC867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Επίσης, δηλώνω ότι έχω ενημερώσει τον αντιπρόσωπό/ους μου για την εκ του νόμου υποχρέωσή του/τους να αρχειοθετεί/τουν τις οδηγίες ψήφου για ένα (1) τουλάχιστον έτος από την ημερομηνία Γενικής Συνέλευσης, ή σε περίπτωση, αναβολής αυτής, της τελευταίας Επαναληπτικής Συνέλευσης στην οποία έκανε/αν χρήση του πληρεξουσίου, σύμφωνα με το άρθρο 128, παρ.6 του ν. 4548/2018, ως ισχύει.</w:t>
      </w:r>
    </w:p>
    <w:p w14:paraId="332B03EA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1442027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 xml:space="preserve">Τέλος, γνωρίζω ότι η παρούσα είναι ελεύθερα ανακλητή.  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0DA31CE" w14:textId="6DB579AF" w:rsidR="00226ACB" w:rsidRDefault="00226AC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660A2436" w14:textId="77777777" w:rsidR="00226ACB" w:rsidRDefault="00226AC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087AE2B8" w14:textId="77777777" w:rsidR="0032488F" w:rsidRPr="00535EFB" w:rsidRDefault="0032488F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(Ημεροχρονολογία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78F1EDCA" w14:textId="7EE37BC0" w:rsidR="007919E0" w:rsidRDefault="007919E0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780F77A6" w14:textId="77777777" w:rsidR="003E4E3D" w:rsidRDefault="003E4E3D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6D9B6E4D" w14:textId="77777777" w:rsidR="003E4E3D" w:rsidRPr="00D70B85" w:rsidRDefault="003E4E3D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5A8E632" w14:textId="7E291065" w:rsidR="00924205" w:rsidRPr="00535EFB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Παρακαλούμε αυτό το έντυπο να αποσταλεί 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στ</w:t>
      </w:r>
      <w:r w:rsidR="003E4E3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στη διεύθυνση: </w:t>
      </w:r>
      <w:r w:rsidR="007A644C"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Χαλκοκονδύλη 30</w:t>
      </w:r>
      <w:r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, </w:t>
      </w:r>
      <w:r w:rsidR="007A644C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104 3</w:t>
      </w:r>
      <w:r w:rsidR="007A644C"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2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Αθήνα, ή στο fax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</w:t>
      </w:r>
      <w:r w:rsidR="00F43F7B"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-5230394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ηλεκτρονικού ταχυδρομείου στην ηλεκτρονική διεύθυνση</w:t>
      </w:r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4" w:history="1"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F43F7B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, κ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, τηλ.</w:t>
      </w:r>
      <w:r w:rsidR="003E4E3D">
        <w:rPr>
          <w:rFonts w:ascii="Ping LCG Regular" w:hAnsi="Ping LCG Regular" w:cstheme="minorHAnsi"/>
          <w:color w:val="006EAB"/>
          <w:szCs w:val="18"/>
          <w:lang w:val="el-GR"/>
        </w:rPr>
        <w:t>: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535EFB" w:rsidSect="00ED7EA0">
      <w:headerReference w:type="default" r:id="rId15"/>
      <w:footerReference w:type="default" r:id="rId16"/>
      <w:headerReference w:type="first" r:id="rId17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CE0EF" w14:textId="77777777" w:rsidR="00447B7B" w:rsidRDefault="00447B7B" w:rsidP="001B76DB">
      <w:pPr>
        <w:spacing w:before="0" w:after="0"/>
      </w:pPr>
      <w:r>
        <w:separator/>
      </w:r>
    </w:p>
  </w:endnote>
  <w:endnote w:type="continuationSeparator" w:id="0">
    <w:p w14:paraId="36608D28" w14:textId="77777777" w:rsidR="00447B7B" w:rsidRDefault="00447B7B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A09" w14:textId="63AAA583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921269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C73B2" w14:textId="77777777" w:rsidR="00447B7B" w:rsidRDefault="00447B7B" w:rsidP="001B76DB">
      <w:pPr>
        <w:spacing w:before="0" w:after="0"/>
      </w:pPr>
      <w:r>
        <w:separator/>
      </w:r>
    </w:p>
  </w:footnote>
  <w:footnote w:type="continuationSeparator" w:id="0">
    <w:p w14:paraId="4E6FD839" w14:textId="77777777" w:rsidR="00447B7B" w:rsidRDefault="00447B7B" w:rsidP="001B76DB">
      <w:pPr>
        <w:spacing w:before="0" w:after="0"/>
      </w:pPr>
      <w:r>
        <w:continuationSeparator/>
      </w:r>
    </w:p>
  </w:footnote>
  <w:footnote w:id="1">
    <w:p w14:paraId="2E844655" w14:textId="77777777" w:rsidR="00F230CE" w:rsidRPr="00F230CE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ένα (1) αντιπρόσωπο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77777777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ανάλογα με την επιλογή σας στον ένα από τους δύο Πίνακες που ακολουθούν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EA60F" w14:textId="15BBD27A" w:rsidR="00ED7EA0" w:rsidRPr="008B782F" w:rsidRDefault="00ED7EA0" w:rsidP="00ED7EA0">
    <w:pPr>
      <w:pStyle w:val="a4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0DD4B" w14:textId="708643FC" w:rsidR="00C67A9A" w:rsidRPr="000A0BBA" w:rsidRDefault="00C67A9A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0A0BBA">
      <w:rPr>
        <w:rFonts w:ascii="Ping LCG Regular" w:hAnsi="Ping LCG Regular"/>
        <w:noProof/>
        <w:lang w:val="el-GR"/>
      </w:rPr>
      <w:t>ΕΝΤΥΠΟ ΠΛΗΡΕΞΟΥΣΙΟΤΗΤΑΣ ΓΙΑ ΤΟ ΔΙΟΡΙΣΜΟ ΑΝΤΙΠΡΟΣΩΠΟΥ</w:t>
    </w:r>
  </w:p>
  <w:p w14:paraId="4D458325" w14:textId="09B7BE1F" w:rsidR="00535EFB" w:rsidRPr="00AA4695" w:rsidRDefault="007D59B8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7D59B8">
      <w:rPr>
        <w:rFonts w:ascii="Ping LCG Regular" w:hAnsi="Ping LCG Regular"/>
        <w:noProof/>
        <w:lang w:val="el-GR"/>
      </w:rPr>
      <w:t>(</w:t>
    </w:r>
    <w:r w:rsidR="00487E09" w:rsidRPr="007D59B8">
      <w:rPr>
        <w:rFonts w:ascii="Ping LCG Regular" w:hAnsi="Ping LCG Regular"/>
        <w:noProof/>
        <w:lang w:val="el-GR"/>
      </w:rPr>
      <w:t xml:space="preserve">ΕΞ ΑΠΟΣΤΑΣΕΩΣ </w:t>
    </w:r>
    <w:r w:rsidR="00C67A9A" w:rsidRPr="007D59B8">
      <w:rPr>
        <w:rFonts w:ascii="Ping LCG Regular" w:hAnsi="Ping LCG Regular"/>
        <w:noProof/>
        <w:lang w:val="el-GR"/>
      </w:rPr>
      <w:t>ΨΗΦΟΦΟΡΙΑ</w:t>
    </w:r>
    <w:r w:rsidR="00C67A9A" w:rsidRPr="000A0BBA">
      <w:rPr>
        <w:rFonts w:ascii="Ping LCG Regular" w:hAnsi="Ping LCG Regular"/>
        <w:noProof/>
        <w:lang w:val="el-GR"/>
      </w:rPr>
      <w:t xml:space="preserve"> ΠΡΙΝ ΤΗ ΓΕΝΙΚΗ ΣΥΝΕΛΕΥΣΗ</w:t>
    </w:r>
    <w:r w:rsidRPr="00AA4695">
      <w:rPr>
        <w:rFonts w:ascii="Ping LCG Regular" w:hAnsi="Ping LCG Regular"/>
        <w:noProof/>
        <w:lang w:val="el-GR"/>
      </w:rPr>
      <w:t>)</w:t>
    </w:r>
  </w:p>
  <w:p w14:paraId="3F6F6144" w14:textId="0F25F82E" w:rsidR="007A644C" w:rsidRPr="00535EFB" w:rsidRDefault="007A644C" w:rsidP="00535EFB">
    <w:pPr>
      <w:pStyle w:val="a4"/>
      <w:tabs>
        <w:tab w:val="clear" w:pos="4153"/>
      </w:tabs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E090D"/>
    <w:multiLevelType w:val="hybridMultilevel"/>
    <w:tmpl w:val="9086EEE4"/>
    <w:lvl w:ilvl="0" w:tplc="30301F8C">
      <w:numFmt w:val="bullet"/>
      <w:lvlText w:val="-"/>
      <w:lvlJc w:val="left"/>
      <w:pPr>
        <w:ind w:left="1590" w:hanging="360"/>
      </w:pPr>
      <w:rPr>
        <w:rFonts w:ascii="Ping LCG Regular" w:eastAsia="Times New Roman" w:hAnsi="Ping LCG 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2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0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2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15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20"/>
  </w:num>
  <w:num w:numId="10">
    <w:abstractNumId w:val="24"/>
  </w:num>
  <w:num w:numId="11">
    <w:abstractNumId w:val="22"/>
  </w:num>
  <w:num w:numId="12">
    <w:abstractNumId w:val="25"/>
  </w:num>
  <w:num w:numId="13">
    <w:abstractNumId w:val="13"/>
  </w:num>
  <w:num w:numId="14">
    <w:abstractNumId w:val="14"/>
  </w:num>
  <w:num w:numId="15">
    <w:abstractNumId w:val="29"/>
  </w:num>
  <w:num w:numId="16">
    <w:abstractNumId w:val="28"/>
  </w:num>
  <w:num w:numId="17">
    <w:abstractNumId w:val="11"/>
  </w:num>
  <w:num w:numId="18">
    <w:abstractNumId w:val="23"/>
  </w:num>
  <w:num w:numId="19">
    <w:abstractNumId w:val="3"/>
  </w:num>
  <w:num w:numId="20">
    <w:abstractNumId w:val="1"/>
  </w:num>
  <w:num w:numId="21">
    <w:abstractNumId w:val="18"/>
  </w:num>
  <w:num w:numId="22">
    <w:abstractNumId w:val="19"/>
  </w:num>
  <w:num w:numId="23">
    <w:abstractNumId w:val="4"/>
  </w:num>
  <w:num w:numId="24">
    <w:abstractNumId w:val="7"/>
  </w:num>
  <w:num w:numId="25">
    <w:abstractNumId w:val="17"/>
  </w:num>
  <w:num w:numId="26">
    <w:abstractNumId w:val="27"/>
  </w:num>
  <w:num w:numId="27">
    <w:abstractNumId w:val="15"/>
  </w:num>
  <w:num w:numId="28">
    <w:abstractNumId w:val="6"/>
  </w:num>
  <w:num w:numId="29">
    <w:abstractNumId w:val="16"/>
  </w:num>
  <w:num w:numId="30">
    <w:abstractNumId w:val="26"/>
  </w:num>
  <w:num w:numId="31">
    <w:abstractNumId w:val="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0F01"/>
    <w:rsid w:val="000017BF"/>
    <w:rsid w:val="00014A0B"/>
    <w:rsid w:val="00023230"/>
    <w:rsid w:val="00030B1D"/>
    <w:rsid w:val="00031646"/>
    <w:rsid w:val="00040F13"/>
    <w:rsid w:val="00041738"/>
    <w:rsid w:val="000417A7"/>
    <w:rsid w:val="00056E9F"/>
    <w:rsid w:val="00070A91"/>
    <w:rsid w:val="0007229D"/>
    <w:rsid w:val="00074A5F"/>
    <w:rsid w:val="0008054C"/>
    <w:rsid w:val="0008693F"/>
    <w:rsid w:val="00096DB0"/>
    <w:rsid w:val="000A0916"/>
    <w:rsid w:val="000A0BBA"/>
    <w:rsid w:val="000A4EAD"/>
    <w:rsid w:val="000B767C"/>
    <w:rsid w:val="000D301A"/>
    <w:rsid w:val="000D552C"/>
    <w:rsid w:val="000D6D0B"/>
    <w:rsid w:val="0010703C"/>
    <w:rsid w:val="00117AE6"/>
    <w:rsid w:val="00121F47"/>
    <w:rsid w:val="0012247B"/>
    <w:rsid w:val="00125E8F"/>
    <w:rsid w:val="00132E59"/>
    <w:rsid w:val="00133B56"/>
    <w:rsid w:val="00134E85"/>
    <w:rsid w:val="001373D3"/>
    <w:rsid w:val="001536C9"/>
    <w:rsid w:val="00157846"/>
    <w:rsid w:val="0017307C"/>
    <w:rsid w:val="0017708C"/>
    <w:rsid w:val="00192D68"/>
    <w:rsid w:val="00193903"/>
    <w:rsid w:val="001A32DC"/>
    <w:rsid w:val="001A4540"/>
    <w:rsid w:val="001A6397"/>
    <w:rsid w:val="001A6817"/>
    <w:rsid w:val="001B76DB"/>
    <w:rsid w:val="001C257F"/>
    <w:rsid w:val="001E3474"/>
    <w:rsid w:val="001F1CE5"/>
    <w:rsid w:val="001F6A67"/>
    <w:rsid w:val="001F753B"/>
    <w:rsid w:val="002036A1"/>
    <w:rsid w:val="00212B99"/>
    <w:rsid w:val="00215C42"/>
    <w:rsid w:val="002267C1"/>
    <w:rsid w:val="00226ACB"/>
    <w:rsid w:val="00226D91"/>
    <w:rsid w:val="00233F96"/>
    <w:rsid w:val="00235FBD"/>
    <w:rsid w:val="002371E2"/>
    <w:rsid w:val="00244AF0"/>
    <w:rsid w:val="002544C1"/>
    <w:rsid w:val="00255C4F"/>
    <w:rsid w:val="00270DF6"/>
    <w:rsid w:val="00273D4E"/>
    <w:rsid w:val="0028434B"/>
    <w:rsid w:val="0028521B"/>
    <w:rsid w:val="00295D57"/>
    <w:rsid w:val="002A2E09"/>
    <w:rsid w:val="002A503A"/>
    <w:rsid w:val="002B3CBF"/>
    <w:rsid w:val="002B7D37"/>
    <w:rsid w:val="002E25C5"/>
    <w:rsid w:val="002E60FC"/>
    <w:rsid w:val="002E7477"/>
    <w:rsid w:val="003053F4"/>
    <w:rsid w:val="00311E12"/>
    <w:rsid w:val="00321B19"/>
    <w:rsid w:val="0032488F"/>
    <w:rsid w:val="00327BAE"/>
    <w:rsid w:val="00333C82"/>
    <w:rsid w:val="00336E2A"/>
    <w:rsid w:val="00344272"/>
    <w:rsid w:val="00356725"/>
    <w:rsid w:val="00364091"/>
    <w:rsid w:val="0036422C"/>
    <w:rsid w:val="00364400"/>
    <w:rsid w:val="003726BE"/>
    <w:rsid w:val="003756F2"/>
    <w:rsid w:val="00383ACD"/>
    <w:rsid w:val="00383D38"/>
    <w:rsid w:val="0039109F"/>
    <w:rsid w:val="0039183C"/>
    <w:rsid w:val="003A5BBE"/>
    <w:rsid w:val="003B09FE"/>
    <w:rsid w:val="003B188C"/>
    <w:rsid w:val="003C1E3E"/>
    <w:rsid w:val="003E4E3D"/>
    <w:rsid w:val="00411C48"/>
    <w:rsid w:val="004156C4"/>
    <w:rsid w:val="004244CE"/>
    <w:rsid w:val="00425205"/>
    <w:rsid w:val="00441D2E"/>
    <w:rsid w:val="00441F33"/>
    <w:rsid w:val="004429DE"/>
    <w:rsid w:val="00442AEF"/>
    <w:rsid w:val="00447B7B"/>
    <w:rsid w:val="00453719"/>
    <w:rsid w:val="00453C90"/>
    <w:rsid w:val="00457337"/>
    <w:rsid w:val="004635F1"/>
    <w:rsid w:val="0046691A"/>
    <w:rsid w:val="004702B1"/>
    <w:rsid w:val="004727C2"/>
    <w:rsid w:val="004740A7"/>
    <w:rsid w:val="00484B5F"/>
    <w:rsid w:val="004853F1"/>
    <w:rsid w:val="00487E09"/>
    <w:rsid w:val="00496CAA"/>
    <w:rsid w:val="004E02FA"/>
    <w:rsid w:val="004E0BEB"/>
    <w:rsid w:val="004E6EF4"/>
    <w:rsid w:val="004F4C60"/>
    <w:rsid w:val="005016A2"/>
    <w:rsid w:val="00510654"/>
    <w:rsid w:val="005144A8"/>
    <w:rsid w:val="0052471F"/>
    <w:rsid w:val="00526C33"/>
    <w:rsid w:val="005315DE"/>
    <w:rsid w:val="0053390A"/>
    <w:rsid w:val="00535EFB"/>
    <w:rsid w:val="0057289B"/>
    <w:rsid w:val="00575F76"/>
    <w:rsid w:val="00590B67"/>
    <w:rsid w:val="00593B2F"/>
    <w:rsid w:val="005C263F"/>
    <w:rsid w:val="005D065B"/>
    <w:rsid w:val="005D1044"/>
    <w:rsid w:val="005D4EC5"/>
    <w:rsid w:val="005E0B82"/>
    <w:rsid w:val="005E7C65"/>
    <w:rsid w:val="005F3321"/>
    <w:rsid w:val="005F3D17"/>
    <w:rsid w:val="00601DED"/>
    <w:rsid w:val="00604EE8"/>
    <w:rsid w:val="00617DB2"/>
    <w:rsid w:val="006245B0"/>
    <w:rsid w:val="00625039"/>
    <w:rsid w:val="00640E0A"/>
    <w:rsid w:val="0064618B"/>
    <w:rsid w:val="006508CD"/>
    <w:rsid w:val="0065255B"/>
    <w:rsid w:val="0065532E"/>
    <w:rsid w:val="00656ACB"/>
    <w:rsid w:val="00665DE9"/>
    <w:rsid w:val="006675EF"/>
    <w:rsid w:val="0067596E"/>
    <w:rsid w:val="00684306"/>
    <w:rsid w:val="00691CE5"/>
    <w:rsid w:val="0069711B"/>
    <w:rsid w:val="006B1ECA"/>
    <w:rsid w:val="006B3C38"/>
    <w:rsid w:val="006B5A77"/>
    <w:rsid w:val="006B5B52"/>
    <w:rsid w:val="006C15B7"/>
    <w:rsid w:val="006C1833"/>
    <w:rsid w:val="006C704F"/>
    <w:rsid w:val="006D6175"/>
    <w:rsid w:val="006D66C4"/>
    <w:rsid w:val="006D7D3D"/>
    <w:rsid w:val="006F6D9A"/>
    <w:rsid w:val="006F7B61"/>
    <w:rsid w:val="007045BD"/>
    <w:rsid w:val="007170CF"/>
    <w:rsid w:val="00730622"/>
    <w:rsid w:val="00732D1D"/>
    <w:rsid w:val="00735674"/>
    <w:rsid w:val="00750FEA"/>
    <w:rsid w:val="00754033"/>
    <w:rsid w:val="00766B5B"/>
    <w:rsid w:val="0077344B"/>
    <w:rsid w:val="00780303"/>
    <w:rsid w:val="007919E0"/>
    <w:rsid w:val="007A1FB9"/>
    <w:rsid w:val="007A566A"/>
    <w:rsid w:val="007A644C"/>
    <w:rsid w:val="007C3889"/>
    <w:rsid w:val="007C72EF"/>
    <w:rsid w:val="007D313F"/>
    <w:rsid w:val="007D59B8"/>
    <w:rsid w:val="007D74AE"/>
    <w:rsid w:val="007E0728"/>
    <w:rsid w:val="007E0892"/>
    <w:rsid w:val="007E26A0"/>
    <w:rsid w:val="00815364"/>
    <w:rsid w:val="00820228"/>
    <w:rsid w:val="00825D32"/>
    <w:rsid w:val="00834D28"/>
    <w:rsid w:val="00835AC7"/>
    <w:rsid w:val="00837666"/>
    <w:rsid w:val="0084039E"/>
    <w:rsid w:val="00855E48"/>
    <w:rsid w:val="00885ED8"/>
    <w:rsid w:val="008871F2"/>
    <w:rsid w:val="00892390"/>
    <w:rsid w:val="00892456"/>
    <w:rsid w:val="00892D06"/>
    <w:rsid w:val="0089399F"/>
    <w:rsid w:val="008960F4"/>
    <w:rsid w:val="00896F59"/>
    <w:rsid w:val="008B2EDD"/>
    <w:rsid w:val="008B3588"/>
    <w:rsid w:val="008B552E"/>
    <w:rsid w:val="008B782F"/>
    <w:rsid w:val="008C107C"/>
    <w:rsid w:val="008C1264"/>
    <w:rsid w:val="008C1F66"/>
    <w:rsid w:val="008C5E3F"/>
    <w:rsid w:val="008D1553"/>
    <w:rsid w:val="008D4082"/>
    <w:rsid w:val="008E2C83"/>
    <w:rsid w:val="008E2F22"/>
    <w:rsid w:val="00901030"/>
    <w:rsid w:val="00921269"/>
    <w:rsid w:val="00923E6B"/>
    <w:rsid w:val="00924205"/>
    <w:rsid w:val="009267E7"/>
    <w:rsid w:val="00941FA4"/>
    <w:rsid w:val="00942381"/>
    <w:rsid w:val="00945083"/>
    <w:rsid w:val="00950067"/>
    <w:rsid w:val="00963CE4"/>
    <w:rsid w:val="00974965"/>
    <w:rsid w:val="0099017F"/>
    <w:rsid w:val="0099065C"/>
    <w:rsid w:val="00996CBE"/>
    <w:rsid w:val="009A4395"/>
    <w:rsid w:val="009A4FAC"/>
    <w:rsid w:val="009A5026"/>
    <w:rsid w:val="009B0C5D"/>
    <w:rsid w:val="009B60BF"/>
    <w:rsid w:val="009B794E"/>
    <w:rsid w:val="009C5A17"/>
    <w:rsid w:val="009D3BB9"/>
    <w:rsid w:val="009E25A7"/>
    <w:rsid w:val="009F51FB"/>
    <w:rsid w:val="009F7054"/>
    <w:rsid w:val="00A06F95"/>
    <w:rsid w:val="00A1289C"/>
    <w:rsid w:val="00A15025"/>
    <w:rsid w:val="00A24FA6"/>
    <w:rsid w:val="00A3759E"/>
    <w:rsid w:val="00A410AB"/>
    <w:rsid w:val="00A51A3F"/>
    <w:rsid w:val="00A52F4B"/>
    <w:rsid w:val="00A646D9"/>
    <w:rsid w:val="00A657A9"/>
    <w:rsid w:val="00A66E60"/>
    <w:rsid w:val="00A67C2A"/>
    <w:rsid w:val="00A816D8"/>
    <w:rsid w:val="00A85D30"/>
    <w:rsid w:val="00A91CCB"/>
    <w:rsid w:val="00A91F82"/>
    <w:rsid w:val="00A947B6"/>
    <w:rsid w:val="00AA4695"/>
    <w:rsid w:val="00AC0C5F"/>
    <w:rsid w:val="00AC1976"/>
    <w:rsid w:val="00AD1B2D"/>
    <w:rsid w:val="00AD6BF2"/>
    <w:rsid w:val="00AD7209"/>
    <w:rsid w:val="00AE1EFE"/>
    <w:rsid w:val="00AE5E7E"/>
    <w:rsid w:val="00AF524E"/>
    <w:rsid w:val="00AF7302"/>
    <w:rsid w:val="00B036B4"/>
    <w:rsid w:val="00B204A1"/>
    <w:rsid w:val="00B226D6"/>
    <w:rsid w:val="00B259F4"/>
    <w:rsid w:val="00B34734"/>
    <w:rsid w:val="00B44514"/>
    <w:rsid w:val="00B4759C"/>
    <w:rsid w:val="00B527BB"/>
    <w:rsid w:val="00B71D19"/>
    <w:rsid w:val="00B80CCB"/>
    <w:rsid w:val="00B94CF1"/>
    <w:rsid w:val="00BB292C"/>
    <w:rsid w:val="00BB6600"/>
    <w:rsid w:val="00BD0FFA"/>
    <w:rsid w:val="00BD68AC"/>
    <w:rsid w:val="00BE0669"/>
    <w:rsid w:val="00BF320F"/>
    <w:rsid w:val="00BF7E9E"/>
    <w:rsid w:val="00C02BE7"/>
    <w:rsid w:val="00C17C19"/>
    <w:rsid w:val="00C20C92"/>
    <w:rsid w:val="00C40F3E"/>
    <w:rsid w:val="00C4251F"/>
    <w:rsid w:val="00C53232"/>
    <w:rsid w:val="00C61D33"/>
    <w:rsid w:val="00C67A9A"/>
    <w:rsid w:val="00C77787"/>
    <w:rsid w:val="00C833C7"/>
    <w:rsid w:val="00C91EFC"/>
    <w:rsid w:val="00C944A7"/>
    <w:rsid w:val="00C94F8D"/>
    <w:rsid w:val="00C955CF"/>
    <w:rsid w:val="00C968EE"/>
    <w:rsid w:val="00CA0591"/>
    <w:rsid w:val="00CA7821"/>
    <w:rsid w:val="00CC5317"/>
    <w:rsid w:val="00CC5EFD"/>
    <w:rsid w:val="00CD712B"/>
    <w:rsid w:val="00CE0507"/>
    <w:rsid w:val="00CF0FD6"/>
    <w:rsid w:val="00D03249"/>
    <w:rsid w:val="00D10131"/>
    <w:rsid w:val="00D11E24"/>
    <w:rsid w:val="00D338B4"/>
    <w:rsid w:val="00D3572E"/>
    <w:rsid w:val="00D41085"/>
    <w:rsid w:val="00D56A55"/>
    <w:rsid w:val="00D61579"/>
    <w:rsid w:val="00D70B85"/>
    <w:rsid w:val="00D710A5"/>
    <w:rsid w:val="00D710D3"/>
    <w:rsid w:val="00D740BD"/>
    <w:rsid w:val="00D743BA"/>
    <w:rsid w:val="00D868E7"/>
    <w:rsid w:val="00D9084D"/>
    <w:rsid w:val="00DA11D9"/>
    <w:rsid w:val="00DA1722"/>
    <w:rsid w:val="00DE7C8F"/>
    <w:rsid w:val="00DF02AF"/>
    <w:rsid w:val="00E03DD6"/>
    <w:rsid w:val="00E10B1A"/>
    <w:rsid w:val="00E129DC"/>
    <w:rsid w:val="00E20ED7"/>
    <w:rsid w:val="00E27E38"/>
    <w:rsid w:val="00E41381"/>
    <w:rsid w:val="00E4655F"/>
    <w:rsid w:val="00E50159"/>
    <w:rsid w:val="00E5653A"/>
    <w:rsid w:val="00E60FAE"/>
    <w:rsid w:val="00E64EB6"/>
    <w:rsid w:val="00E6612E"/>
    <w:rsid w:val="00E725E1"/>
    <w:rsid w:val="00E75E37"/>
    <w:rsid w:val="00E819E7"/>
    <w:rsid w:val="00E924BB"/>
    <w:rsid w:val="00E95EDC"/>
    <w:rsid w:val="00E961EB"/>
    <w:rsid w:val="00E969B6"/>
    <w:rsid w:val="00EA314C"/>
    <w:rsid w:val="00EB53C9"/>
    <w:rsid w:val="00EC4AB1"/>
    <w:rsid w:val="00EC5CA6"/>
    <w:rsid w:val="00EC68BE"/>
    <w:rsid w:val="00ED2CFF"/>
    <w:rsid w:val="00ED5D62"/>
    <w:rsid w:val="00ED7EA0"/>
    <w:rsid w:val="00EE79CE"/>
    <w:rsid w:val="00F07437"/>
    <w:rsid w:val="00F07DA0"/>
    <w:rsid w:val="00F10E97"/>
    <w:rsid w:val="00F13D6F"/>
    <w:rsid w:val="00F16364"/>
    <w:rsid w:val="00F2127C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6091C"/>
    <w:rsid w:val="00F762CE"/>
    <w:rsid w:val="00F94E16"/>
    <w:rsid w:val="00F96442"/>
    <w:rsid w:val="00FB3B31"/>
    <w:rsid w:val="00FB3CD7"/>
    <w:rsid w:val="00FB5865"/>
    <w:rsid w:val="00FC48C5"/>
    <w:rsid w:val="00FD0FCD"/>
    <w:rsid w:val="00FD570E"/>
    <w:rsid w:val="00FD79D9"/>
    <w:rsid w:val="00FD7F0A"/>
    <w:rsid w:val="00FE1EF7"/>
    <w:rsid w:val="00FE390F"/>
    <w:rsid w:val="00FF0E56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2E7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ei.gr/el/dei-omilos/ependytikes-sxeseis/enimerosi-metoxon/genikes-suneleuseis-metoxon/anakoinoseis-gia-genikes-suneleuseis-metochon-2022/taktiki-geniki-synelefsi-metoxon-290622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ei.gr/el/dei-omilos/ependytikes-sxeseis/enimerosi-metoxon/genikes-suneleuseis-metoxon/anakoinoseis-gia-genikes-suneleuseis-metochon-2022/taktiki-geniki-synelefsi-metoxon-290622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ss@de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2" ma:contentTypeDescription="Δημιουργία νέου εγγράφου" ma:contentTypeScope="" ma:versionID="2f754537fd85d20050368bb452712496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d756456977527997c55460b38e253c11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CCB0-84EA-44E8-85FD-AB2B98299F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51FC303-6A20-4E57-B800-1C90DF0D4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BCE7C1-0B44-4C88-AEFA-A66B651B0D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E8CBEC-2BC1-4C9E-8B41-7DF5401C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1252</Words>
  <Characters>6765</Characters>
  <Application>Microsoft Office Word</Application>
  <DocSecurity>0</DocSecurity>
  <Lines>56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Τσιάκα Χρυσούλα</cp:lastModifiedBy>
  <cp:revision>78</cp:revision>
  <cp:lastPrinted>2021-05-20T08:43:00Z</cp:lastPrinted>
  <dcterms:created xsi:type="dcterms:W3CDTF">2022-06-09T07:22:00Z</dcterms:created>
  <dcterms:modified xsi:type="dcterms:W3CDTF">2022-06-09T13:33:00Z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0x010100326AF91AF419D143A058B66F0C76F101</vt:lpwstr>
  </property>
</Properties>
</file>